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A2" w:rsidRPr="00992CA2" w:rsidRDefault="00992CA2" w:rsidP="000D4400">
      <w:pPr>
        <w:autoSpaceDE w:val="0"/>
        <w:autoSpaceDN w:val="0"/>
        <w:adjustRightInd w:val="0"/>
        <w:ind w:firstLine="284"/>
        <w:rPr>
          <w:rFonts w:eastAsia="ArialMT"/>
          <w:szCs w:val="26"/>
        </w:rPr>
      </w:pPr>
      <w:r w:rsidRPr="00992CA2">
        <w:rPr>
          <w:rFonts w:eastAsia="ArialMT"/>
          <w:szCs w:val="26"/>
        </w:rPr>
        <w:t>Черновик</w:t>
      </w:r>
    </w:p>
    <w:p w:rsidR="00992CA2" w:rsidRPr="00992CA2" w:rsidRDefault="00992CA2" w:rsidP="000D4400">
      <w:pPr>
        <w:autoSpaceDE w:val="0"/>
        <w:autoSpaceDN w:val="0"/>
        <w:adjustRightInd w:val="0"/>
        <w:ind w:firstLine="284"/>
        <w:rPr>
          <w:rFonts w:eastAsia="ArialMT"/>
          <w:b/>
          <w:szCs w:val="26"/>
        </w:rPr>
      </w:pPr>
    </w:p>
    <w:p w:rsidR="00992CA2" w:rsidRPr="00992CA2" w:rsidRDefault="00992CA2" w:rsidP="000D4400">
      <w:pPr>
        <w:autoSpaceDE w:val="0"/>
        <w:autoSpaceDN w:val="0"/>
        <w:adjustRightInd w:val="0"/>
        <w:ind w:firstLine="284"/>
        <w:rPr>
          <w:rFonts w:eastAsia="ArialMT"/>
          <w:b/>
          <w:szCs w:val="26"/>
        </w:rPr>
      </w:pPr>
      <w:r w:rsidRPr="00992CA2">
        <w:rPr>
          <w:rFonts w:eastAsia="ArialMT"/>
          <w:b/>
          <w:szCs w:val="26"/>
        </w:rPr>
        <w:t>ИНСТРУКЦИЯ</w:t>
      </w:r>
    </w:p>
    <w:p w:rsidR="00992CA2" w:rsidRPr="00992CA2" w:rsidRDefault="00992CA2" w:rsidP="000D4400">
      <w:pPr>
        <w:autoSpaceDE w:val="0"/>
        <w:autoSpaceDN w:val="0"/>
        <w:adjustRightInd w:val="0"/>
        <w:ind w:firstLine="284"/>
        <w:rPr>
          <w:rFonts w:eastAsia="ArialMT"/>
          <w:b/>
          <w:szCs w:val="26"/>
        </w:rPr>
      </w:pPr>
    </w:p>
    <w:p w:rsidR="00AA03BD" w:rsidRPr="00B4643D" w:rsidRDefault="007E644B" w:rsidP="000D4400">
      <w:pPr>
        <w:autoSpaceDE w:val="0"/>
        <w:autoSpaceDN w:val="0"/>
        <w:adjustRightInd w:val="0"/>
        <w:ind w:firstLine="284"/>
        <w:rPr>
          <w:rFonts w:eastAsia="ArialMT"/>
          <w:b/>
          <w:sz w:val="32"/>
          <w:szCs w:val="26"/>
        </w:rPr>
      </w:pPr>
      <w:r w:rsidRPr="00EB5062">
        <w:rPr>
          <w:rFonts w:eastAsia="ArialMT"/>
          <w:b/>
          <w:sz w:val="32"/>
          <w:szCs w:val="26"/>
        </w:rPr>
        <w:t xml:space="preserve">Порядок работы с архивными документами </w:t>
      </w:r>
    </w:p>
    <w:p w:rsidR="00AA03BD" w:rsidRPr="00B4643D" w:rsidRDefault="00AA03BD" w:rsidP="00AA03BD">
      <w:pPr>
        <w:autoSpaceDE w:val="0"/>
        <w:autoSpaceDN w:val="0"/>
        <w:adjustRightInd w:val="0"/>
        <w:rPr>
          <w:rFonts w:eastAsia="ArialMT"/>
          <w:b/>
          <w:sz w:val="32"/>
          <w:szCs w:val="26"/>
        </w:rPr>
      </w:pPr>
      <w:r>
        <w:rPr>
          <w:rFonts w:eastAsia="ArialMT"/>
          <w:b/>
          <w:sz w:val="32"/>
          <w:szCs w:val="26"/>
        </w:rPr>
        <w:t>юридических лиц и индивидуальных предпринимателей</w:t>
      </w:r>
      <w:r w:rsidR="00EB5062" w:rsidRPr="00EB5062">
        <w:rPr>
          <w:rFonts w:eastAsia="ArialMT"/>
          <w:b/>
          <w:sz w:val="32"/>
          <w:szCs w:val="26"/>
        </w:rPr>
        <w:t xml:space="preserve">, </w:t>
      </w:r>
    </w:p>
    <w:p w:rsidR="007E644B" w:rsidRDefault="00EB5062" w:rsidP="00AA03BD">
      <w:pPr>
        <w:autoSpaceDE w:val="0"/>
        <w:autoSpaceDN w:val="0"/>
        <w:adjustRightInd w:val="0"/>
        <w:rPr>
          <w:rFonts w:eastAsia="ArialMT"/>
          <w:b/>
          <w:sz w:val="32"/>
          <w:szCs w:val="26"/>
        </w:rPr>
      </w:pPr>
      <w:r w:rsidRPr="00EB5062">
        <w:rPr>
          <w:rFonts w:eastAsia="ArialMT"/>
          <w:b/>
          <w:sz w:val="32"/>
          <w:szCs w:val="26"/>
        </w:rPr>
        <w:t xml:space="preserve">в том числе </w:t>
      </w:r>
      <w:r w:rsidR="007E644B" w:rsidRPr="00EB5062">
        <w:rPr>
          <w:rFonts w:eastAsia="ArialMT"/>
          <w:b/>
          <w:sz w:val="32"/>
          <w:szCs w:val="26"/>
        </w:rPr>
        <w:t xml:space="preserve">при </w:t>
      </w:r>
      <w:r w:rsidR="00AA03BD">
        <w:rPr>
          <w:rFonts w:eastAsia="ArialMT"/>
          <w:b/>
          <w:sz w:val="32"/>
          <w:szCs w:val="26"/>
        </w:rPr>
        <w:t xml:space="preserve">их </w:t>
      </w:r>
      <w:r w:rsidR="007E644B" w:rsidRPr="00EB5062">
        <w:rPr>
          <w:rFonts w:eastAsia="ArialMT"/>
          <w:b/>
          <w:sz w:val="32"/>
          <w:szCs w:val="26"/>
        </w:rPr>
        <w:t xml:space="preserve">ликвидации </w:t>
      </w:r>
    </w:p>
    <w:p w:rsidR="00623760" w:rsidRPr="00EB5062" w:rsidRDefault="00623760" w:rsidP="00623760">
      <w:pPr>
        <w:autoSpaceDE w:val="0"/>
        <w:autoSpaceDN w:val="0"/>
        <w:adjustRightInd w:val="0"/>
        <w:rPr>
          <w:rFonts w:eastAsia="ArialMT"/>
          <w:b/>
          <w:sz w:val="32"/>
          <w:szCs w:val="26"/>
        </w:rPr>
      </w:pPr>
    </w:p>
    <w:p w:rsidR="007E644B" w:rsidRDefault="007E644B" w:rsidP="000D4400">
      <w:pPr>
        <w:autoSpaceDE w:val="0"/>
        <w:autoSpaceDN w:val="0"/>
        <w:adjustRightInd w:val="0"/>
        <w:ind w:firstLine="284"/>
        <w:rPr>
          <w:rFonts w:eastAsia="ArialMT"/>
          <w:sz w:val="26"/>
          <w:szCs w:val="26"/>
        </w:rPr>
      </w:pPr>
    </w:p>
    <w:p w:rsidR="0075131B" w:rsidRDefault="00E46946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закону юридические лица и индивидуальные предприниматели </w:t>
      </w:r>
      <w:r w:rsidR="00623760">
        <w:rPr>
          <w:sz w:val="26"/>
          <w:szCs w:val="26"/>
        </w:rPr>
        <w:t xml:space="preserve">(далее – организации и предприниматели) </w:t>
      </w:r>
      <w:r>
        <w:rPr>
          <w:sz w:val="26"/>
          <w:szCs w:val="26"/>
        </w:rPr>
        <w:t xml:space="preserve">обязаны обеспечивать сохранность архивных документов, в том числе документов по личному составу, в течение </w:t>
      </w:r>
      <w:hyperlink r:id="rId8" w:history="1">
        <w:r>
          <w:rPr>
            <w:rStyle w:val="a7"/>
            <w:color w:val="auto"/>
            <w:sz w:val="26"/>
            <w:szCs w:val="26"/>
            <w:u w:val="none"/>
          </w:rPr>
          <w:t>сроков</w:t>
        </w:r>
      </w:hyperlink>
      <w:r>
        <w:rPr>
          <w:sz w:val="26"/>
          <w:szCs w:val="26"/>
        </w:rPr>
        <w:t xml:space="preserve"> их хранения.</w:t>
      </w:r>
      <w:r w:rsidR="00D6718C">
        <w:rPr>
          <w:sz w:val="26"/>
          <w:szCs w:val="26"/>
        </w:rPr>
        <w:t xml:space="preserve"> </w:t>
      </w:r>
      <w:r>
        <w:rPr>
          <w:sz w:val="26"/>
          <w:szCs w:val="26"/>
        </w:rPr>
        <w:t>Сроки устанавливаются федеральными законами и иными нормативными правовыми актами РФ</w:t>
      </w:r>
      <w:r w:rsidR="00F47648">
        <w:rPr>
          <w:sz w:val="26"/>
          <w:szCs w:val="26"/>
        </w:rPr>
        <w:t xml:space="preserve">, ведущую роль среди </w:t>
      </w:r>
      <w:r w:rsidR="00291D0D">
        <w:rPr>
          <w:sz w:val="26"/>
          <w:szCs w:val="26"/>
        </w:rPr>
        <w:t>них</w:t>
      </w:r>
      <w:r w:rsidR="00F47648">
        <w:rPr>
          <w:sz w:val="26"/>
          <w:szCs w:val="26"/>
        </w:rPr>
        <w:t xml:space="preserve"> играют утвержденные федеральными органами исполнительной власти перечни документов.</w:t>
      </w:r>
    </w:p>
    <w:p w:rsidR="0075131B" w:rsidRDefault="0075131B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46946" w:rsidRPr="0075131B" w:rsidRDefault="0075131B" w:rsidP="008847AE">
      <w:pPr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  <w:r w:rsidRPr="0075131B">
        <w:rPr>
          <w:b/>
          <w:sz w:val="26"/>
          <w:szCs w:val="26"/>
        </w:rPr>
        <w:t>Вид</w:t>
      </w:r>
      <w:r w:rsidR="006122C2">
        <w:rPr>
          <w:b/>
          <w:sz w:val="26"/>
          <w:szCs w:val="26"/>
        </w:rPr>
        <w:t>ы документов по срокам хранения</w:t>
      </w:r>
    </w:p>
    <w:p w:rsidR="001B7403" w:rsidRDefault="001B7403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деятельности </w:t>
      </w:r>
      <w:r w:rsidR="00623760">
        <w:rPr>
          <w:sz w:val="26"/>
          <w:szCs w:val="26"/>
        </w:rPr>
        <w:t>организаций и</w:t>
      </w:r>
      <w:r>
        <w:rPr>
          <w:sz w:val="26"/>
          <w:szCs w:val="26"/>
        </w:rPr>
        <w:t xml:space="preserve"> предпринимателей, заключивших договор о сотрудничестве с государственными или муниципальными архивами и включенных в Список организаций-источников комплектования</w:t>
      </w:r>
      <w:r w:rsidR="00623760">
        <w:rPr>
          <w:sz w:val="26"/>
          <w:szCs w:val="26"/>
        </w:rPr>
        <w:t>,</w:t>
      </w:r>
      <w:r>
        <w:rPr>
          <w:sz w:val="26"/>
          <w:szCs w:val="26"/>
        </w:rPr>
        <w:t xml:space="preserve"> образуются следующие виды документов:</w:t>
      </w:r>
    </w:p>
    <w:p w:rsidR="00F47648" w:rsidRDefault="00DA4FC3" w:rsidP="008847AE">
      <w:pPr>
        <w:pStyle w:val="a8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3D5EA4">
        <w:rPr>
          <w:sz w:val="26"/>
          <w:szCs w:val="26"/>
        </w:rPr>
        <w:t>документы</w:t>
      </w:r>
      <w:r w:rsidR="00F47648" w:rsidRPr="003D5EA4">
        <w:rPr>
          <w:sz w:val="26"/>
          <w:szCs w:val="26"/>
        </w:rPr>
        <w:t xml:space="preserve"> постоянного хранения</w:t>
      </w:r>
      <w:r w:rsidR="008A412B" w:rsidRPr="003D5EA4">
        <w:rPr>
          <w:sz w:val="26"/>
          <w:szCs w:val="26"/>
        </w:rPr>
        <w:t>.</w:t>
      </w:r>
      <w:r w:rsidR="00F47648" w:rsidRPr="00DA4FC3">
        <w:rPr>
          <w:sz w:val="26"/>
          <w:szCs w:val="26"/>
        </w:rPr>
        <w:t xml:space="preserve"> </w:t>
      </w:r>
      <w:r w:rsidR="008A412B">
        <w:rPr>
          <w:sz w:val="26"/>
          <w:szCs w:val="26"/>
        </w:rPr>
        <w:t>Н</w:t>
      </w:r>
      <w:r w:rsidR="00F47648" w:rsidRPr="00DA4FC3">
        <w:rPr>
          <w:sz w:val="26"/>
          <w:szCs w:val="26"/>
        </w:rPr>
        <w:t>апример</w:t>
      </w:r>
      <w:r w:rsidR="008A412B">
        <w:rPr>
          <w:sz w:val="26"/>
          <w:szCs w:val="26"/>
        </w:rPr>
        <w:t>,</w:t>
      </w:r>
      <w:r w:rsidR="00F47648" w:rsidRPr="00DA4FC3">
        <w:rPr>
          <w:sz w:val="26"/>
          <w:szCs w:val="26"/>
        </w:rPr>
        <w:t xml:space="preserve"> </w:t>
      </w:r>
      <w:r w:rsidRPr="00DA4FC3">
        <w:rPr>
          <w:sz w:val="26"/>
          <w:szCs w:val="26"/>
        </w:rPr>
        <w:t>уставы</w:t>
      </w:r>
      <w:r w:rsidR="00F47648" w:rsidRPr="00DA4FC3">
        <w:rPr>
          <w:sz w:val="26"/>
          <w:szCs w:val="26"/>
        </w:rPr>
        <w:t xml:space="preserve">, </w:t>
      </w:r>
      <w:r w:rsidRPr="00DA4FC3">
        <w:rPr>
          <w:sz w:val="26"/>
          <w:szCs w:val="26"/>
        </w:rPr>
        <w:t xml:space="preserve">документы по акционированию (учредительные договоры, изменения и дополнения к ним, протоколы учредительных собраний негосударственных организаций, списки учредителей), </w:t>
      </w:r>
      <w:r w:rsidR="00F47648" w:rsidRPr="00DA4FC3">
        <w:rPr>
          <w:sz w:val="26"/>
          <w:szCs w:val="26"/>
        </w:rPr>
        <w:t>приказы, распоряжения по основной деяте</w:t>
      </w:r>
      <w:r w:rsidR="007A3C7B">
        <w:rPr>
          <w:sz w:val="26"/>
          <w:szCs w:val="26"/>
        </w:rPr>
        <w:t>льности и др</w:t>
      </w:r>
      <w:r>
        <w:rPr>
          <w:sz w:val="26"/>
          <w:szCs w:val="26"/>
        </w:rPr>
        <w:t>;</w:t>
      </w:r>
    </w:p>
    <w:p w:rsidR="00DA4FC3" w:rsidRDefault="00DA4FC3" w:rsidP="008847AE">
      <w:pPr>
        <w:pStyle w:val="a8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документы временного (свыше 10 лет)</w:t>
      </w:r>
      <w:r w:rsidR="0045081E">
        <w:rPr>
          <w:sz w:val="26"/>
          <w:szCs w:val="26"/>
        </w:rPr>
        <w:t xml:space="preserve"> срока хранения.</w:t>
      </w:r>
      <w:r w:rsidR="007D3509">
        <w:rPr>
          <w:sz w:val="26"/>
          <w:szCs w:val="26"/>
        </w:rPr>
        <w:t xml:space="preserve"> </w:t>
      </w:r>
      <w:r w:rsidR="0045081E">
        <w:rPr>
          <w:sz w:val="26"/>
          <w:szCs w:val="26"/>
        </w:rPr>
        <w:t>Н</w:t>
      </w:r>
      <w:r w:rsidR="007D3509">
        <w:rPr>
          <w:sz w:val="26"/>
          <w:szCs w:val="26"/>
        </w:rPr>
        <w:t>апример</w:t>
      </w:r>
      <w:r w:rsidR="0045081E">
        <w:rPr>
          <w:sz w:val="26"/>
          <w:szCs w:val="26"/>
        </w:rPr>
        <w:t>,</w:t>
      </w:r>
      <w:r w:rsidR="007D3509">
        <w:rPr>
          <w:sz w:val="26"/>
          <w:szCs w:val="26"/>
        </w:rPr>
        <w:t xml:space="preserve"> </w:t>
      </w:r>
      <w:r w:rsidR="00F569AC">
        <w:rPr>
          <w:sz w:val="26"/>
          <w:szCs w:val="26"/>
        </w:rPr>
        <w:t xml:space="preserve">документы о государственной регистрации юридических лиц и физических лиц в качестве индивидуальных предпринимателей, документы, связанные с созданием, установкой, настройкой и аннулированием электронной цифровой подписи, </w:t>
      </w:r>
      <w:r>
        <w:rPr>
          <w:sz w:val="26"/>
          <w:szCs w:val="26"/>
        </w:rPr>
        <w:t xml:space="preserve"> </w:t>
      </w:r>
      <w:r w:rsidR="00F569AC">
        <w:rPr>
          <w:sz w:val="26"/>
          <w:szCs w:val="26"/>
        </w:rPr>
        <w:t xml:space="preserve">документы по залогу имущества организации и др. В эту же категорию входят </w:t>
      </w:r>
      <w:r w:rsidR="00F569AC" w:rsidRPr="003D5EA4">
        <w:rPr>
          <w:sz w:val="26"/>
          <w:szCs w:val="26"/>
        </w:rPr>
        <w:t>документы по личному составу, имеющие срок хранения 50-75 лет</w:t>
      </w:r>
      <w:r w:rsidR="007A3C7B" w:rsidRPr="003D5EA4">
        <w:rPr>
          <w:sz w:val="26"/>
          <w:szCs w:val="26"/>
        </w:rPr>
        <w:t>,</w:t>
      </w:r>
      <w:r w:rsidRPr="003D5EA4">
        <w:rPr>
          <w:sz w:val="26"/>
          <w:szCs w:val="26"/>
        </w:rPr>
        <w:t xml:space="preserve"> </w:t>
      </w:r>
      <w:r w:rsidR="007A3C7B" w:rsidRPr="003D5EA4">
        <w:rPr>
          <w:sz w:val="26"/>
          <w:szCs w:val="26"/>
        </w:rPr>
        <w:t>в том числе</w:t>
      </w:r>
      <w:r w:rsidRPr="003D5EA4">
        <w:rPr>
          <w:sz w:val="26"/>
          <w:szCs w:val="26"/>
        </w:rPr>
        <w:t>,</w:t>
      </w:r>
      <w:r w:rsidRPr="00DA4FC3">
        <w:rPr>
          <w:sz w:val="26"/>
          <w:szCs w:val="26"/>
        </w:rPr>
        <w:t xml:space="preserve"> приказы о приеме и увольнении, перемещении, премировании, выплат</w:t>
      </w:r>
      <w:r w:rsidR="00AA03BD">
        <w:rPr>
          <w:sz w:val="26"/>
          <w:szCs w:val="26"/>
        </w:rPr>
        <w:t>е</w:t>
      </w:r>
      <w:r w:rsidRPr="00DA4FC3">
        <w:rPr>
          <w:sz w:val="26"/>
          <w:szCs w:val="26"/>
        </w:rPr>
        <w:t xml:space="preserve"> вознаграждений, награждении, личные дела работников, личные карточки работников (форма Т-2), лицевые счета работников и др.</w:t>
      </w:r>
      <w:r>
        <w:rPr>
          <w:sz w:val="26"/>
          <w:szCs w:val="26"/>
        </w:rPr>
        <w:t>;</w:t>
      </w:r>
    </w:p>
    <w:p w:rsidR="00DA4FC3" w:rsidRDefault="00DA4FC3" w:rsidP="008847AE">
      <w:pPr>
        <w:pStyle w:val="a8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документы временного (до 10 лет) срока хранения. Переписка по всем направлениям деятельности, договоры и соглашения по хозяйственной деятельности, первичные учетные документы бухгалтерского учета, регистры бухгалтерского учета и др.</w:t>
      </w:r>
    </w:p>
    <w:p w:rsidR="001B7403" w:rsidRDefault="001B7403" w:rsidP="001B7403">
      <w:pPr>
        <w:pStyle w:val="a8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организациях </w:t>
      </w:r>
      <w:r w:rsidR="00623760">
        <w:rPr>
          <w:sz w:val="26"/>
          <w:szCs w:val="26"/>
        </w:rPr>
        <w:t>и у предпринимателей</w:t>
      </w:r>
      <w:r>
        <w:rPr>
          <w:sz w:val="26"/>
          <w:szCs w:val="26"/>
        </w:rPr>
        <w:t>, не являющихся источниками комплектования государственных или муниципальных архивов, образуются лишь документы последних двух категорий. Документы, имеющие в соответствующих перечнях срок хранения «постоянно»</w:t>
      </w:r>
      <w:r w:rsidR="00623760">
        <w:rPr>
          <w:sz w:val="26"/>
          <w:szCs w:val="26"/>
        </w:rPr>
        <w:t>,</w:t>
      </w:r>
      <w:r>
        <w:rPr>
          <w:sz w:val="26"/>
          <w:szCs w:val="26"/>
        </w:rPr>
        <w:t xml:space="preserve"> хранятся в таких организациях не менее 10 лет.</w:t>
      </w:r>
      <w:r w:rsidR="00623760">
        <w:rPr>
          <w:sz w:val="26"/>
          <w:szCs w:val="26"/>
        </w:rPr>
        <w:t xml:space="preserve"> При ликвидации организаций</w:t>
      </w:r>
      <w:r w:rsidR="00996412">
        <w:rPr>
          <w:sz w:val="26"/>
          <w:szCs w:val="26"/>
        </w:rPr>
        <w:t xml:space="preserve"> или прекращении деятельности предпринимателей</w:t>
      </w:r>
      <w:r w:rsidR="00623760">
        <w:rPr>
          <w:sz w:val="26"/>
          <w:szCs w:val="26"/>
        </w:rPr>
        <w:t>, не являющихся источниками комплектования государственных и муниципальных архивов, документы принимаются на постоянное хранение по принципу выборки организаций и документов.</w:t>
      </w:r>
    </w:p>
    <w:p w:rsidR="0075131B" w:rsidRDefault="0075131B" w:rsidP="008847AE">
      <w:pPr>
        <w:ind w:firstLine="284"/>
        <w:jc w:val="both"/>
        <w:rPr>
          <w:sz w:val="26"/>
          <w:szCs w:val="26"/>
        </w:rPr>
      </w:pPr>
    </w:p>
    <w:p w:rsidR="004026D9" w:rsidRPr="0075131B" w:rsidRDefault="004026D9" w:rsidP="004026D9">
      <w:pPr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  <w:r w:rsidRPr="0075131B">
        <w:rPr>
          <w:b/>
          <w:sz w:val="26"/>
          <w:szCs w:val="26"/>
        </w:rPr>
        <w:lastRenderedPageBreak/>
        <w:t>Номенклатура дел</w:t>
      </w:r>
    </w:p>
    <w:p w:rsidR="004026D9" w:rsidRPr="0075131B" w:rsidRDefault="004026D9" w:rsidP="004026D9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75131B">
        <w:rPr>
          <w:sz w:val="26"/>
          <w:szCs w:val="26"/>
        </w:rPr>
        <w:t>Номенклатура дел – это систематизированный перечень заголовков дел, заводимых в делопроизводстве организации</w:t>
      </w:r>
      <w:r>
        <w:rPr>
          <w:sz w:val="26"/>
          <w:szCs w:val="26"/>
        </w:rPr>
        <w:t xml:space="preserve"> или у предпринимателя</w:t>
      </w:r>
      <w:r w:rsidRPr="0075131B">
        <w:rPr>
          <w:sz w:val="26"/>
          <w:szCs w:val="26"/>
        </w:rPr>
        <w:t>, с указанием сроков хранения.</w:t>
      </w:r>
    </w:p>
    <w:p w:rsidR="004026D9" w:rsidRPr="0075131B" w:rsidRDefault="004026D9" w:rsidP="004026D9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75131B">
        <w:rPr>
          <w:sz w:val="26"/>
          <w:szCs w:val="26"/>
        </w:rPr>
        <w:t>Номенклатура дел составляется по установленной форме</w:t>
      </w:r>
      <w:r>
        <w:rPr>
          <w:sz w:val="26"/>
          <w:szCs w:val="26"/>
        </w:rPr>
        <w:t xml:space="preserve"> (Приложение №2)</w:t>
      </w:r>
      <w:r w:rsidRPr="0075131B">
        <w:rPr>
          <w:sz w:val="26"/>
          <w:szCs w:val="26"/>
        </w:rPr>
        <w:t>.</w:t>
      </w:r>
    </w:p>
    <w:p w:rsidR="004026D9" w:rsidRPr="0075131B" w:rsidRDefault="004026D9" w:rsidP="004026D9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75131B">
        <w:rPr>
          <w:sz w:val="26"/>
          <w:szCs w:val="26"/>
        </w:rPr>
        <w:t>В номенклатуре предусматриваются заголовки дел для группировки документов, отражающих все документируемые участки работы и вопросы деятельности организации</w:t>
      </w:r>
      <w:r>
        <w:rPr>
          <w:sz w:val="26"/>
          <w:szCs w:val="26"/>
        </w:rPr>
        <w:t xml:space="preserve"> или предпринимателя</w:t>
      </w:r>
      <w:r w:rsidRPr="0075131B">
        <w:rPr>
          <w:sz w:val="26"/>
          <w:szCs w:val="26"/>
        </w:rPr>
        <w:t>.</w:t>
      </w:r>
    </w:p>
    <w:p w:rsidR="004026D9" w:rsidRDefault="004026D9" w:rsidP="004026D9">
      <w:pPr>
        <w:ind w:firstLine="284"/>
        <w:jc w:val="both"/>
        <w:rPr>
          <w:sz w:val="26"/>
          <w:szCs w:val="26"/>
        </w:rPr>
      </w:pPr>
      <w:r w:rsidRPr="0075131B">
        <w:rPr>
          <w:sz w:val="26"/>
          <w:szCs w:val="26"/>
        </w:rPr>
        <w:t xml:space="preserve">В конце каждого года она уточняется, перепечатывается, утверждается руководителем организации </w:t>
      </w:r>
      <w:r>
        <w:rPr>
          <w:sz w:val="26"/>
          <w:szCs w:val="26"/>
        </w:rPr>
        <w:t xml:space="preserve">или предпринимателем </w:t>
      </w:r>
      <w:r w:rsidRPr="0075131B">
        <w:rPr>
          <w:sz w:val="26"/>
          <w:szCs w:val="26"/>
        </w:rPr>
        <w:t>и вводится в действие с 1 января следующего календарного года. Процесс внедрения номенклатуры дел в делопроизводство включает оформление обложек дел (проставление индексов, заголовков, сроков хранения), помещение документов в дела в соответствии с номенклатурой дел. Процесс группировки исполненных документов в дело в соответствии с номенклатурой дел и их систематизация внутри дела называется формированием дела в делопроизводстве.</w:t>
      </w:r>
    </w:p>
    <w:p w:rsidR="004026D9" w:rsidRDefault="004026D9" w:rsidP="004026D9">
      <w:pPr>
        <w:ind w:firstLine="284"/>
        <w:jc w:val="both"/>
        <w:rPr>
          <w:sz w:val="26"/>
          <w:szCs w:val="26"/>
        </w:rPr>
      </w:pPr>
    </w:p>
    <w:p w:rsidR="0075131B" w:rsidRPr="0075131B" w:rsidRDefault="0075131B" w:rsidP="004026D9">
      <w:pPr>
        <w:ind w:firstLine="284"/>
        <w:jc w:val="both"/>
        <w:rPr>
          <w:b/>
          <w:sz w:val="26"/>
          <w:szCs w:val="26"/>
        </w:rPr>
      </w:pPr>
      <w:r w:rsidRPr="0075131B">
        <w:rPr>
          <w:b/>
          <w:sz w:val="26"/>
          <w:szCs w:val="26"/>
        </w:rPr>
        <w:t>Экспертиза ценности документов</w:t>
      </w:r>
    </w:p>
    <w:p w:rsidR="00CB318D" w:rsidRPr="00CB318D" w:rsidRDefault="00E742B1" w:rsidP="008847AE">
      <w:pPr>
        <w:ind w:firstLine="284"/>
        <w:jc w:val="both"/>
        <w:rPr>
          <w:sz w:val="26"/>
          <w:szCs w:val="26"/>
        </w:rPr>
      </w:pPr>
      <w:r w:rsidRPr="00CB318D">
        <w:rPr>
          <w:sz w:val="26"/>
          <w:szCs w:val="26"/>
        </w:rPr>
        <w:t>Все документы, образующиеся в деятельности организаций</w:t>
      </w:r>
      <w:r w:rsidR="00623760">
        <w:rPr>
          <w:sz w:val="26"/>
          <w:szCs w:val="26"/>
        </w:rPr>
        <w:t xml:space="preserve"> и у предпринимателей</w:t>
      </w:r>
      <w:r w:rsidRPr="00CB318D">
        <w:rPr>
          <w:sz w:val="26"/>
          <w:szCs w:val="26"/>
        </w:rPr>
        <w:t xml:space="preserve">, подлежат </w:t>
      </w:r>
      <w:r w:rsidR="00CB318D" w:rsidRPr="00CB318D">
        <w:rPr>
          <w:sz w:val="26"/>
          <w:szCs w:val="26"/>
        </w:rPr>
        <w:t>экспертизе ценности документов. Экспертиза ценности документов проводится</w:t>
      </w:r>
      <w:r w:rsidR="00996412">
        <w:rPr>
          <w:sz w:val="26"/>
          <w:szCs w:val="26"/>
        </w:rPr>
        <w:t xml:space="preserve"> экспертной комиссией </w:t>
      </w:r>
      <w:r w:rsidR="00CB318D" w:rsidRPr="00CB318D">
        <w:rPr>
          <w:sz w:val="26"/>
          <w:szCs w:val="26"/>
        </w:rPr>
        <w:t>ежегодно.</w:t>
      </w:r>
      <w:r w:rsidR="00CE38EA" w:rsidRPr="00CE38EA">
        <w:rPr>
          <w:sz w:val="26"/>
          <w:szCs w:val="26"/>
        </w:rPr>
        <w:t xml:space="preserve"> </w:t>
      </w:r>
      <w:r w:rsidR="00CB318D" w:rsidRPr="00CB318D">
        <w:rPr>
          <w:sz w:val="26"/>
          <w:szCs w:val="26"/>
        </w:rPr>
        <w:t>При проведении экспертизы ценности документов проводится:</w:t>
      </w:r>
    </w:p>
    <w:p w:rsidR="00CB318D" w:rsidRPr="00CB318D" w:rsidRDefault="00CB318D" w:rsidP="008847AE">
      <w:pPr>
        <w:ind w:firstLine="284"/>
        <w:jc w:val="both"/>
        <w:rPr>
          <w:sz w:val="26"/>
          <w:szCs w:val="26"/>
        </w:rPr>
      </w:pPr>
      <w:r w:rsidRPr="00CB318D">
        <w:rPr>
          <w:sz w:val="26"/>
          <w:szCs w:val="26"/>
        </w:rPr>
        <w:t>–</w:t>
      </w:r>
      <w:r w:rsidR="00CE38EA" w:rsidRPr="00CE38EA">
        <w:rPr>
          <w:sz w:val="26"/>
          <w:szCs w:val="26"/>
        </w:rPr>
        <w:t xml:space="preserve"> </w:t>
      </w:r>
      <w:r w:rsidRPr="00CB318D">
        <w:rPr>
          <w:sz w:val="26"/>
          <w:szCs w:val="26"/>
        </w:rPr>
        <w:t>отбор документов постоянного и</w:t>
      </w:r>
      <w:r w:rsidR="00CE38EA" w:rsidRPr="00CE38EA">
        <w:rPr>
          <w:sz w:val="26"/>
          <w:szCs w:val="26"/>
        </w:rPr>
        <w:t>/</w:t>
      </w:r>
      <w:r w:rsidR="00CE38EA">
        <w:rPr>
          <w:sz w:val="26"/>
          <w:szCs w:val="26"/>
        </w:rPr>
        <w:t>или</w:t>
      </w:r>
      <w:r w:rsidRPr="00CB318D">
        <w:rPr>
          <w:sz w:val="26"/>
          <w:szCs w:val="26"/>
        </w:rPr>
        <w:t xml:space="preserve"> временных (свыше 10 лет) сроков хранения для передачи в архив организации</w:t>
      </w:r>
      <w:r w:rsidR="001B7403">
        <w:rPr>
          <w:sz w:val="26"/>
          <w:szCs w:val="26"/>
        </w:rPr>
        <w:t xml:space="preserve"> или должностному лицу, ответственному за архив</w:t>
      </w:r>
      <w:r w:rsidRPr="00CB318D">
        <w:rPr>
          <w:sz w:val="26"/>
          <w:szCs w:val="26"/>
        </w:rPr>
        <w:t>;</w:t>
      </w:r>
    </w:p>
    <w:p w:rsidR="00CB318D" w:rsidRDefault="00CB318D" w:rsidP="008847AE">
      <w:pPr>
        <w:ind w:firstLine="284"/>
        <w:jc w:val="both"/>
        <w:rPr>
          <w:sz w:val="26"/>
          <w:szCs w:val="26"/>
        </w:rPr>
      </w:pPr>
      <w:r w:rsidRPr="00CB318D">
        <w:rPr>
          <w:sz w:val="26"/>
          <w:szCs w:val="26"/>
        </w:rPr>
        <w:t xml:space="preserve">–отбор документов, сроки хранения которых истекли, для выделения к уничтожению. </w:t>
      </w:r>
    </w:p>
    <w:p w:rsidR="00E742B1" w:rsidRDefault="00CB318D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CB318D">
        <w:rPr>
          <w:sz w:val="26"/>
          <w:szCs w:val="26"/>
        </w:rPr>
        <w:t>Отбор документов проводится на основании перечней документов с указанием сроков их хранения (типового, ведомственного) и номенклатуры дел организации</w:t>
      </w:r>
      <w:r w:rsidR="00740BAA">
        <w:rPr>
          <w:sz w:val="26"/>
          <w:szCs w:val="26"/>
        </w:rPr>
        <w:t xml:space="preserve"> или предпринимателя</w:t>
      </w:r>
      <w:r w:rsidRPr="00CB318D">
        <w:rPr>
          <w:sz w:val="26"/>
          <w:szCs w:val="26"/>
        </w:rPr>
        <w:t>.</w:t>
      </w:r>
    </w:p>
    <w:p w:rsidR="0075131B" w:rsidRDefault="0075131B" w:rsidP="0075131B">
      <w:pPr>
        <w:tabs>
          <w:tab w:val="left" w:pos="8647"/>
        </w:tabs>
        <w:ind w:firstLine="284"/>
        <w:jc w:val="both"/>
        <w:rPr>
          <w:sz w:val="26"/>
          <w:szCs w:val="26"/>
        </w:rPr>
      </w:pPr>
    </w:p>
    <w:p w:rsidR="0075131B" w:rsidRPr="0075131B" w:rsidRDefault="0075131B" w:rsidP="0075131B">
      <w:pPr>
        <w:tabs>
          <w:tab w:val="left" w:pos="8647"/>
        </w:tabs>
        <w:ind w:firstLine="284"/>
        <w:jc w:val="both"/>
        <w:rPr>
          <w:b/>
          <w:sz w:val="26"/>
          <w:szCs w:val="26"/>
        </w:rPr>
      </w:pPr>
      <w:r w:rsidRPr="0075131B">
        <w:rPr>
          <w:b/>
          <w:sz w:val="26"/>
          <w:szCs w:val="26"/>
        </w:rPr>
        <w:t>Упорядочение документов постоянного и/или временных (свыше 10 лет) сроков хранения</w:t>
      </w:r>
      <w:r>
        <w:rPr>
          <w:b/>
          <w:sz w:val="26"/>
          <w:szCs w:val="26"/>
        </w:rPr>
        <w:t>, в том числе по личному составу</w:t>
      </w:r>
    </w:p>
    <w:p w:rsidR="00D6718C" w:rsidRPr="00CB318D" w:rsidRDefault="00CC6D46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CB318D">
        <w:rPr>
          <w:sz w:val="26"/>
          <w:szCs w:val="26"/>
        </w:rPr>
        <w:t xml:space="preserve">Документы </w:t>
      </w:r>
      <w:r w:rsidR="00CE38EA" w:rsidRPr="00CB318D">
        <w:rPr>
          <w:sz w:val="26"/>
          <w:szCs w:val="26"/>
        </w:rPr>
        <w:t>постоянного и</w:t>
      </w:r>
      <w:r w:rsidR="00CE38EA" w:rsidRPr="00CE38EA">
        <w:rPr>
          <w:sz w:val="26"/>
          <w:szCs w:val="26"/>
        </w:rPr>
        <w:t>/</w:t>
      </w:r>
      <w:r w:rsidR="00CE38EA">
        <w:rPr>
          <w:sz w:val="26"/>
          <w:szCs w:val="26"/>
        </w:rPr>
        <w:t>или</w:t>
      </w:r>
      <w:r w:rsidR="00CE38EA" w:rsidRPr="00CB318D">
        <w:rPr>
          <w:sz w:val="26"/>
          <w:szCs w:val="26"/>
        </w:rPr>
        <w:t xml:space="preserve"> временных (свыше 10 лет) сроков хранения</w:t>
      </w:r>
      <w:r w:rsidR="0075131B">
        <w:rPr>
          <w:sz w:val="26"/>
          <w:szCs w:val="26"/>
        </w:rPr>
        <w:t>, в том числе по личному составу,</w:t>
      </w:r>
      <w:r w:rsidR="002B53E2">
        <w:rPr>
          <w:sz w:val="26"/>
          <w:szCs w:val="26"/>
        </w:rPr>
        <w:t xml:space="preserve"> </w:t>
      </w:r>
      <w:r w:rsidRPr="003D5EA4">
        <w:rPr>
          <w:sz w:val="26"/>
          <w:szCs w:val="26"/>
        </w:rPr>
        <w:t>подлежат упорядочению</w:t>
      </w:r>
      <w:r w:rsidRPr="00CB318D">
        <w:rPr>
          <w:sz w:val="26"/>
          <w:szCs w:val="26"/>
        </w:rPr>
        <w:t xml:space="preserve">, то есть </w:t>
      </w:r>
      <w:r w:rsidRPr="00CB318D">
        <w:rPr>
          <w:rFonts w:eastAsiaTheme="minorHAnsi"/>
          <w:sz w:val="26"/>
          <w:szCs w:val="26"/>
          <w:lang w:eastAsia="en-US"/>
        </w:rPr>
        <w:t>формированию архивных</w:t>
      </w:r>
      <w:r w:rsidR="00745803" w:rsidRPr="00CB318D">
        <w:rPr>
          <w:rFonts w:eastAsiaTheme="minorHAnsi"/>
          <w:sz w:val="26"/>
          <w:szCs w:val="26"/>
          <w:lang w:eastAsia="en-US"/>
        </w:rPr>
        <w:t xml:space="preserve"> документов в дела</w:t>
      </w:r>
      <w:r w:rsidRPr="00CB318D">
        <w:rPr>
          <w:rFonts w:eastAsiaTheme="minorHAnsi"/>
          <w:sz w:val="26"/>
          <w:szCs w:val="26"/>
          <w:lang w:eastAsia="en-US"/>
        </w:rPr>
        <w:t>, описанию и оф</w:t>
      </w:r>
      <w:r w:rsidR="00745803" w:rsidRPr="00CB318D">
        <w:rPr>
          <w:rFonts w:eastAsiaTheme="minorHAnsi"/>
          <w:sz w:val="26"/>
          <w:szCs w:val="26"/>
          <w:lang w:eastAsia="en-US"/>
        </w:rPr>
        <w:t>ормлению таких дел</w:t>
      </w:r>
      <w:r w:rsidRPr="00CB318D">
        <w:rPr>
          <w:rFonts w:eastAsiaTheme="minorHAnsi"/>
          <w:sz w:val="26"/>
          <w:szCs w:val="26"/>
          <w:lang w:eastAsia="en-US"/>
        </w:rPr>
        <w:t xml:space="preserve"> в соответствии с действующим законодательством.</w:t>
      </w:r>
      <w:r w:rsidR="00745803" w:rsidRPr="00CB318D">
        <w:rPr>
          <w:sz w:val="26"/>
          <w:szCs w:val="26"/>
        </w:rPr>
        <w:t xml:space="preserve"> 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 xml:space="preserve">В зависимости от сроков хранения проводится полное или частичное оформление дел. Дела временного </w:t>
      </w:r>
      <w:r w:rsidR="001B7403">
        <w:rPr>
          <w:sz w:val="26"/>
          <w:szCs w:val="26"/>
        </w:rPr>
        <w:t xml:space="preserve">(до 10 лет) срока </w:t>
      </w:r>
      <w:r w:rsidRPr="008847AE">
        <w:rPr>
          <w:sz w:val="26"/>
          <w:szCs w:val="26"/>
        </w:rPr>
        <w:t xml:space="preserve">хранения допускается хранить в скоросшивателях, без систематизации, без подшивки и нумерации листов. 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Полному оформлению подлежат дела постоянного</w:t>
      </w:r>
      <w:r w:rsidR="00CE38EA">
        <w:rPr>
          <w:sz w:val="26"/>
          <w:szCs w:val="26"/>
        </w:rPr>
        <w:t xml:space="preserve"> и/или</w:t>
      </w:r>
      <w:r w:rsidRPr="008847AE">
        <w:rPr>
          <w:sz w:val="26"/>
          <w:szCs w:val="26"/>
        </w:rPr>
        <w:t xml:space="preserve"> временного</w:t>
      </w:r>
      <w:r w:rsidR="0075131B">
        <w:rPr>
          <w:sz w:val="26"/>
          <w:szCs w:val="26"/>
        </w:rPr>
        <w:t xml:space="preserve"> (свыше 10 лет) сроков хранения, в том числе </w:t>
      </w:r>
      <w:r w:rsidRPr="008847AE">
        <w:rPr>
          <w:sz w:val="26"/>
          <w:szCs w:val="26"/>
        </w:rPr>
        <w:t>по личному составу. Полное оформление включает в себя: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-подшивку или переплет дела;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-нумерацию листов;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-составление листа-заверителя;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-составление внутренней описи;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-оформление обложки дела.</w:t>
      </w:r>
    </w:p>
    <w:p w:rsid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lastRenderedPageBreak/>
        <w:t xml:space="preserve">При подшивке (переплете) дел металлические скрепления из документов удаляются. В начале дела, при необходимости, подшиваются листы внутренней описи документов дела. </w:t>
      </w:r>
      <w:bookmarkStart w:id="0" w:name="sub_417"/>
      <w:r w:rsidRPr="008847AE">
        <w:rPr>
          <w:sz w:val="26"/>
          <w:szCs w:val="26"/>
        </w:rPr>
        <w:t>В конце каждого дела подшивается лист-заверитель дела</w:t>
      </w:r>
      <w:bookmarkStart w:id="1" w:name="sub_4140"/>
      <w:bookmarkEnd w:id="0"/>
      <w:r w:rsidRPr="008847AE">
        <w:rPr>
          <w:sz w:val="26"/>
          <w:szCs w:val="26"/>
        </w:rPr>
        <w:t>, который подписывается его составителем с указанием должности, расшифровки подписи, даты составления. Документы подшиваются на четыре прокола в твердую обложку из картона или переплетаются с учетом возможности свободного чтения текста всех документов, дат, виз и резолюций на них</w:t>
      </w:r>
      <w:bookmarkEnd w:id="1"/>
      <w:r w:rsidRPr="008847AE">
        <w:rPr>
          <w:sz w:val="26"/>
          <w:szCs w:val="26"/>
        </w:rPr>
        <w:t>.</w:t>
      </w:r>
    </w:p>
    <w:p w:rsid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Все листы дела (кроме листа</w:t>
      </w:r>
      <w:r w:rsidR="00CE38EA">
        <w:rPr>
          <w:sz w:val="26"/>
          <w:szCs w:val="26"/>
        </w:rPr>
        <w:t>-</w:t>
      </w:r>
      <w:r w:rsidRPr="008847AE">
        <w:rPr>
          <w:sz w:val="26"/>
          <w:szCs w:val="26"/>
        </w:rPr>
        <w:t>заверителя и внутренней описи) нумеруются в валовом порядке арабскими цифрами в правом верхнем углу простым графитным карандашом, внутренняя опись нумеруется отдельно.</w:t>
      </w:r>
    </w:p>
    <w:p w:rsidR="00CE38EA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Обложка дела постоянного</w:t>
      </w:r>
      <w:r w:rsidR="00CE38EA">
        <w:rPr>
          <w:sz w:val="26"/>
          <w:szCs w:val="26"/>
        </w:rPr>
        <w:t xml:space="preserve"> и/или</w:t>
      </w:r>
      <w:r w:rsidRPr="008847AE">
        <w:rPr>
          <w:sz w:val="26"/>
          <w:szCs w:val="26"/>
        </w:rPr>
        <w:t xml:space="preserve"> временных (свыше 10 лет) сроков хранения</w:t>
      </w:r>
      <w:r w:rsidR="0075131B">
        <w:rPr>
          <w:sz w:val="26"/>
          <w:szCs w:val="26"/>
        </w:rPr>
        <w:t>, в том числе</w:t>
      </w:r>
      <w:r w:rsidRPr="008847AE">
        <w:rPr>
          <w:sz w:val="26"/>
          <w:szCs w:val="26"/>
        </w:rPr>
        <w:t xml:space="preserve"> по личному составу</w:t>
      </w:r>
      <w:r w:rsidR="0075131B">
        <w:rPr>
          <w:sz w:val="26"/>
          <w:szCs w:val="26"/>
        </w:rPr>
        <w:t>,</w:t>
      </w:r>
      <w:r w:rsidRPr="008847AE">
        <w:rPr>
          <w:sz w:val="26"/>
          <w:szCs w:val="26"/>
        </w:rPr>
        <w:t xml:space="preserve"> оформляется по установленной форме</w:t>
      </w:r>
      <w:r w:rsidR="004026D9">
        <w:rPr>
          <w:sz w:val="26"/>
          <w:szCs w:val="26"/>
        </w:rPr>
        <w:t xml:space="preserve"> (Приложение №3)</w:t>
      </w:r>
      <w:r w:rsidRPr="008847AE">
        <w:rPr>
          <w:sz w:val="26"/>
          <w:szCs w:val="26"/>
        </w:rPr>
        <w:t>.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На обложке дела резервируется место для наименования государственного (муниципального) архива</w:t>
      </w:r>
      <w:r>
        <w:rPr>
          <w:sz w:val="26"/>
          <w:szCs w:val="26"/>
        </w:rPr>
        <w:t>, в который будут переданы</w:t>
      </w:r>
      <w:r w:rsidR="00CE38EA">
        <w:rPr>
          <w:sz w:val="26"/>
          <w:szCs w:val="26"/>
        </w:rPr>
        <w:t xml:space="preserve"> </w:t>
      </w:r>
      <w:r w:rsidR="001B7403">
        <w:rPr>
          <w:sz w:val="26"/>
          <w:szCs w:val="26"/>
        </w:rPr>
        <w:t>документы,</w:t>
      </w:r>
      <w:r w:rsidRPr="008847AE">
        <w:rPr>
          <w:sz w:val="26"/>
          <w:szCs w:val="26"/>
        </w:rPr>
        <w:t xml:space="preserve"> указываются: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-полное наименование организации;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-полное наименование вышестоящей организации;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-если организация переименовывалась в течение периода, охватываемого документами дела, или при передаче дела в другую организацию, на обложке дописывается новое наименование, а прежнее заключается в скобки;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-индекс дела по номенклатуре;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-номер тома (части);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-заголовок дела;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-крайние даты;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-количество листов;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-срок хранения;</w:t>
      </w:r>
    </w:p>
    <w:p w:rsidR="008847AE" w:rsidRPr="008847AE" w:rsidRDefault="008847AE" w:rsidP="008847AE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8847AE">
        <w:rPr>
          <w:sz w:val="26"/>
          <w:szCs w:val="26"/>
        </w:rPr>
        <w:t>-архивный шифр дела.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Описи дел составляются по установленной форме и состоят из описательных статей единиц хранения, итоговой записи, листа-заверителя </w:t>
      </w:r>
      <w:r w:rsidR="00CE38EA">
        <w:rPr>
          <w:sz w:val="26"/>
          <w:szCs w:val="26"/>
        </w:rPr>
        <w:t>и справочного аппарата к описи.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Описательная статья описи включает порядковый номер единицы хранения, индекс по номенклатуре дел, заголовок, крайние даты, срок хранения (для описей временного хранения), количество листов.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В справочный аппарат к описи входят: титульный лист, содержание (оглавление), предисловие, список сокращений, указатели.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На титульном листе описи указываются: полное наименование государственного </w:t>
      </w:r>
      <w:r w:rsidR="00740BAA">
        <w:rPr>
          <w:sz w:val="26"/>
          <w:szCs w:val="26"/>
        </w:rPr>
        <w:t xml:space="preserve"> или </w:t>
      </w:r>
      <w:r w:rsidRPr="00500B40">
        <w:rPr>
          <w:sz w:val="26"/>
          <w:szCs w:val="26"/>
        </w:rPr>
        <w:t>муниципального архива, источником которого организация является, последнее полное наименование организации</w:t>
      </w:r>
      <w:r w:rsidR="0075131B">
        <w:rPr>
          <w:sz w:val="26"/>
          <w:szCs w:val="26"/>
        </w:rPr>
        <w:t xml:space="preserve"> или имя индивидуального предпринимателя</w:t>
      </w:r>
      <w:r w:rsidRPr="00500B40">
        <w:rPr>
          <w:sz w:val="26"/>
          <w:szCs w:val="26"/>
        </w:rPr>
        <w:t xml:space="preserve">, номер архивного фонда, номер и название описи, крайние даты внесенных в опись единиц хранения. 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В предисловии к описи кратко излагается историческая справка к фонду со всеми переименованиями организации в хронологической последовательности за период, соответствующий крайним датам единиц хранения, включенных в опись. Также указываются основные направления деятельности</w:t>
      </w:r>
      <w:r w:rsidR="008D540D">
        <w:rPr>
          <w:sz w:val="26"/>
          <w:szCs w:val="26"/>
        </w:rPr>
        <w:t xml:space="preserve"> организации или предпринимателя</w:t>
      </w:r>
      <w:r w:rsidRPr="00500B40">
        <w:rPr>
          <w:sz w:val="26"/>
          <w:szCs w:val="26"/>
        </w:rPr>
        <w:t xml:space="preserve"> и структура организации, краткая характеристика состава, содержания и полноты дел фонда, включенных в опись, особенности формирования и оформления дел, состав справочного аппарата к описи и порядок его использования.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lastRenderedPageBreak/>
        <w:t>Список сокращений составляется в том случае, если в годовых разделах описи дел употребляются характерные для деятельности организации</w:t>
      </w:r>
      <w:r w:rsidR="008D540D">
        <w:rPr>
          <w:sz w:val="26"/>
          <w:szCs w:val="26"/>
        </w:rPr>
        <w:t xml:space="preserve"> или предпринимателя</w:t>
      </w:r>
      <w:r w:rsidRPr="00500B40">
        <w:rPr>
          <w:sz w:val="26"/>
          <w:szCs w:val="26"/>
        </w:rPr>
        <w:t xml:space="preserve"> сокращения. Список сокращений включает в себя алфавитный перечень используемых в описи сокращений с их расшифровкой.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Перед внесением заголовков дел в опись проверяется качество формирования и оформление дел, соответствие количества дел, вносимых в опись, количеству дел по номенклатуре дел.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При просмотре дел проверяются: 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-соответствие заголовка содержанию документов в деле;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-качество подшивки;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-правильность нумерации листов;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-наличие внутренней описи (в необходимых случаях);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-правильность оформления обложки;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>-наличие листа – заверителя.</w:t>
      </w:r>
    </w:p>
    <w:p w:rsidR="00500B40" w:rsidRPr="00500B40" w:rsidRDefault="00500B40" w:rsidP="00D03F5C">
      <w:pPr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Заголовки дел в годовых разделах описей нумеруются в валовом порядке, нумерация каждого последующего годового раздела будет начинаться с номера, следующего за тем, которым закончилась нумерация предыдущего раздела. </w:t>
      </w:r>
    </w:p>
    <w:p w:rsidR="00500B40" w:rsidRPr="00500B40" w:rsidRDefault="00500B40" w:rsidP="00D03F5C">
      <w:pPr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Заголовки дел, содержащих документы за несколько лет, включаются в годовой раздел описи дел по дате заведения. </w:t>
      </w:r>
    </w:p>
    <w:p w:rsidR="00500B40" w:rsidRPr="00500B40" w:rsidRDefault="00500B40" w:rsidP="00D03F5C">
      <w:pPr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При внесении в годовой раздел описи подряд одинаковых заголовков дел все заголовки дела записываются полностью, не допускается применение формулировки «То же» (при автоматизированном ведении описи дел поиск по таким заголовкам невозможен). 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На дела с истекшими сроками хранения составляются акты о выделении к уничтожению документов, не подлежащих хранению. </w:t>
      </w:r>
    </w:p>
    <w:p w:rsidR="00500B40" w:rsidRPr="00500B40" w:rsidRDefault="00500B40" w:rsidP="00D03F5C">
      <w:pPr>
        <w:tabs>
          <w:tab w:val="left" w:pos="8647"/>
        </w:tabs>
        <w:ind w:firstLine="284"/>
        <w:jc w:val="both"/>
        <w:rPr>
          <w:sz w:val="26"/>
          <w:szCs w:val="26"/>
        </w:rPr>
      </w:pPr>
      <w:r w:rsidRPr="00500B40">
        <w:rPr>
          <w:sz w:val="26"/>
          <w:szCs w:val="26"/>
        </w:rPr>
        <w:t xml:space="preserve">Дела включаются в акт, если предусмотренный для них срок хранения истек к 1 января года, в котором составлен акт. </w:t>
      </w:r>
    </w:p>
    <w:p w:rsidR="00CE38EA" w:rsidRDefault="00CE38EA" w:rsidP="00CE38EA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Для своевременного учета и предотвращения риска утраты документов организациям</w:t>
      </w:r>
      <w:r w:rsidR="008D540D">
        <w:rPr>
          <w:sz w:val="26"/>
          <w:szCs w:val="26"/>
        </w:rPr>
        <w:t xml:space="preserve"> и предпринимателям</w:t>
      </w:r>
      <w:r>
        <w:rPr>
          <w:sz w:val="26"/>
          <w:szCs w:val="26"/>
        </w:rPr>
        <w:t xml:space="preserve"> необходимо осуществлять данные мероприятия ежегодно.</w:t>
      </w:r>
      <w:r w:rsidRPr="00A36F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Передавать документы </w:t>
      </w:r>
      <w:r w:rsidR="006122C2">
        <w:rPr>
          <w:sz w:val="26"/>
          <w:szCs w:val="26"/>
        </w:rPr>
        <w:t xml:space="preserve">постоянного и/или </w:t>
      </w:r>
      <w:r>
        <w:rPr>
          <w:sz w:val="26"/>
          <w:szCs w:val="26"/>
        </w:rPr>
        <w:t xml:space="preserve">временных (свыше 10 лет) сроков хранения, в том числе по личному составу, в </w:t>
      </w:r>
      <w:r w:rsidRPr="00996412">
        <w:rPr>
          <w:sz w:val="26"/>
          <w:szCs w:val="26"/>
        </w:rPr>
        <w:t>архив организации</w:t>
      </w:r>
      <w:r>
        <w:rPr>
          <w:sz w:val="26"/>
          <w:szCs w:val="26"/>
        </w:rPr>
        <w:t xml:space="preserve"> или должностному лицу, ответственному за архив</w:t>
      </w:r>
      <w:r w:rsidR="008D540D">
        <w:rPr>
          <w:sz w:val="26"/>
          <w:szCs w:val="26"/>
        </w:rPr>
        <w:t>,</w:t>
      </w:r>
      <w:r>
        <w:rPr>
          <w:sz w:val="26"/>
          <w:szCs w:val="26"/>
        </w:rPr>
        <w:t xml:space="preserve"> необходимо не позднее, чем через три года после завершения дел в делопроизводстве. Хранение документов постоянного и временного (свыше 10 лет) срока хранения осуществляется только на бумажных носителях.</w:t>
      </w:r>
    </w:p>
    <w:p w:rsidR="00500B40" w:rsidRDefault="00500B40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6122C2" w:rsidRPr="006122C2" w:rsidRDefault="006122C2" w:rsidP="008847AE">
      <w:pPr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  <w:r w:rsidRPr="006122C2">
        <w:rPr>
          <w:b/>
          <w:sz w:val="26"/>
          <w:szCs w:val="26"/>
        </w:rPr>
        <w:t>Ответственность за нарушение норм законодательства об архивном деле</w:t>
      </w:r>
    </w:p>
    <w:p w:rsidR="00745803" w:rsidRDefault="00745803" w:rsidP="008847A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Административная ответственность за несоблюдение законодательства об архивном деле предусмотрена стать</w:t>
      </w:r>
      <w:r w:rsidR="00F61AE9">
        <w:rPr>
          <w:sz w:val="26"/>
          <w:szCs w:val="26"/>
        </w:rPr>
        <w:t>ей</w:t>
      </w:r>
      <w:r>
        <w:rPr>
          <w:sz w:val="26"/>
          <w:szCs w:val="26"/>
        </w:rPr>
        <w:t xml:space="preserve"> 13.20 и </w:t>
      </w:r>
      <w:r w:rsidR="00F61AE9">
        <w:rPr>
          <w:sz w:val="26"/>
          <w:szCs w:val="26"/>
        </w:rPr>
        <w:t xml:space="preserve">частью 2 статьи </w:t>
      </w:r>
      <w:r>
        <w:rPr>
          <w:sz w:val="26"/>
          <w:szCs w:val="26"/>
        </w:rPr>
        <w:t xml:space="preserve">13.25 Кодекса об административных правонарушениях. Статья 13.20 является основной и устанавливает, что </w:t>
      </w:r>
      <w:r>
        <w:rPr>
          <w:rFonts w:eastAsiaTheme="minorHAnsi"/>
          <w:sz w:val="26"/>
          <w:szCs w:val="26"/>
          <w:lang w:eastAsia="en-US"/>
        </w:rPr>
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</w:r>
      <w:r w:rsidRPr="00F61AE9">
        <w:rPr>
          <w:rFonts w:eastAsiaTheme="minorHAnsi"/>
          <w:sz w:val="26"/>
          <w:szCs w:val="26"/>
          <w:lang w:eastAsia="en-US"/>
        </w:rPr>
        <w:t>статьей 13.25</w:t>
      </w:r>
      <w:r>
        <w:rPr>
          <w:rFonts w:eastAsiaTheme="minorHAnsi"/>
          <w:sz w:val="26"/>
          <w:szCs w:val="26"/>
          <w:lang w:eastAsia="en-US"/>
        </w:rPr>
        <w:t xml:space="preserve"> Кодекса,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рублей. Часть 2 статьи 13.25 Кодекса распространяется на общества с ограниченной (дополнительной) ответственностью и унитарные предприятия и предусматривает ответственность в виде наложения административного штрафа на должностных лиц в размере от двух тысяч пятисот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до пяти тысяч рублей; на юридических лиц - от двухсот тысяч до трехсот тысяч рублей за неисполнение </w:t>
      </w:r>
      <w:r w:rsidR="00F61AE9">
        <w:rPr>
          <w:rFonts w:eastAsiaTheme="minorHAnsi"/>
          <w:sz w:val="26"/>
          <w:szCs w:val="26"/>
          <w:lang w:eastAsia="en-US"/>
        </w:rPr>
        <w:t xml:space="preserve">или ненадлежащее исполнение </w:t>
      </w:r>
      <w:r>
        <w:rPr>
          <w:rFonts w:eastAsiaTheme="minorHAnsi"/>
          <w:sz w:val="26"/>
          <w:szCs w:val="26"/>
          <w:lang w:eastAsia="en-US"/>
        </w:rPr>
        <w:t>ими обязанности по хранению документов, которые предусмотрены законодательством об обществах с ограниченной ответственностью, о государственных и муниципальных унитарных предприятиях и хранение которых является обязательным</w:t>
      </w:r>
      <w:r w:rsidR="00F61AE9">
        <w:rPr>
          <w:rFonts w:eastAsiaTheme="minorHAnsi"/>
          <w:sz w:val="26"/>
          <w:szCs w:val="26"/>
          <w:lang w:eastAsia="en-US"/>
        </w:rPr>
        <w:t xml:space="preserve">. К таким документам, в соответствии с указанными законами, </w:t>
      </w:r>
      <w:r w:rsidR="00996412">
        <w:rPr>
          <w:rFonts w:eastAsiaTheme="minorHAnsi"/>
          <w:sz w:val="26"/>
          <w:szCs w:val="26"/>
          <w:lang w:eastAsia="en-US"/>
        </w:rPr>
        <w:t>относятся</w:t>
      </w:r>
      <w:r w:rsidR="00F61AE9">
        <w:rPr>
          <w:rFonts w:eastAsiaTheme="minorHAnsi"/>
          <w:sz w:val="26"/>
          <w:szCs w:val="26"/>
          <w:lang w:eastAsia="en-US"/>
        </w:rPr>
        <w:t xml:space="preserve"> учредительные документы, уставы, документы, подтверждающие государственную регистрацию, внутренние документы, положения о филиалах и представительствах, списки аффилированных лиц, аудиторские заключения и др.</w:t>
      </w:r>
    </w:p>
    <w:p w:rsidR="001B7403" w:rsidRDefault="001B7403" w:rsidP="008847A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</w:p>
    <w:p w:rsidR="006122C2" w:rsidRPr="006122C2" w:rsidRDefault="006122C2" w:rsidP="008847AE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sz w:val="26"/>
          <w:szCs w:val="26"/>
          <w:lang w:eastAsia="en-US"/>
        </w:rPr>
      </w:pPr>
      <w:r w:rsidRPr="006122C2">
        <w:rPr>
          <w:rFonts w:eastAsiaTheme="minorHAnsi"/>
          <w:b/>
          <w:sz w:val="26"/>
          <w:szCs w:val="26"/>
          <w:lang w:eastAsia="en-US"/>
        </w:rPr>
        <w:t>Работа с архивными документами при ликвидации организации или прекращении деятельности предпринимателя</w:t>
      </w:r>
    </w:p>
    <w:p w:rsidR="00AF4483" w:rsidRDefault="00AF4483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Особенную важность указанн</w:t>
      </w:r>
      <w:r w:rsidR="008A412B">
        <w:rPr>
          <w:sz w:val="26"/>
          <w:szCs w:val="26"/>
        </w:rPr>
        <w:t>ые</w:t>
      </w:r>
      <w:r>
        <w:rPr>
          <w:sz w:val="26"/>
          <w:szCs w:val="26"/>
        </w:rPr>
        <w:t xml:space="preserve"> обязанност</w:t>
      </w:r>
      <w:r w:rsidR="008A412B">
        <w:rPr>
          <w:sz w:val="26"/>
          <w:szCs w:val="26"/>
        </w:rPr>
        <w:t>и</w:t>
      </w:r>
      <w:r>
        <w:rPr>
          <w:sz w:val="26"/>
          <w:szCs w:val="26"/>
        </w:rPr>
        <w:t xml:space="preserve"> приобрета</w:t>
      </w:r>
      <w:r w:rsidR="008A412B">
        <w:rPr>
          <w:sz w:val="26"/>
          <w:szCs w:val="26"/>
        </w:rPr>
        <w:t>ю</w:t>
      </w:r>
      <w:r>
        <w:rPr>
          <w:sz w:val="26"/>
          <w:szCs w:val="26"/>
        </w:rPr>
        <w:t>т при осуществлении процедур ликвидации, в том числе в результате банкротства, так как в случае утраты документов работники организации</w:t>
      </w:r>
      <w:r w:rsidR="008D540D">
        <w:rPr>
          <w:sz w:val="26"/>
          <w:szCs w:val="26"/>
        </w:rPr>
        <w:t xml:space="preserve"> или предпринимателя</w:t>
      </w:r>
      <w:r>
        <w:rPr>
          <w:sz w:val="26"/>
          <w:szCs w:val="26"/>
        </w:rPr>
        <w:t xml:space="preserve"> в дальнейшем не смогут подтвердить </w:t>
      </w:r>
      <w:r w:rsidR="00D6718C">
        <w:rPr>
          <w:sz w:val="26"/>
          <w:szCs w:val="26"/>
        </w:rPr>
        <w:t xml:space="preserve">свой </w:t>
      </w:r>
      <w:r>
        <w:rPr>
          <w:sz w:val="26"/>
          <w:szCs w:val="26"/>
        </w:rPr>
        <w:t>трудово</w:t>
      </w:r>
      <w:r w:rsidR="00D6718C">
        <w:rPr>
          <w:sz w:val="26"/>
          <w:szCs w:val="26"/>
        </w:rPr>
        <w:t>й</w:t>
      </w:r>
      <w:r>
        <w:rPr>
          <w:sz w:val="26"/>
          <w:szCs w:val="26"/>
        </w:rPr>
        <w:t xml:space="preserve"> стаж, размер заработной платы, факт</w:t>
      </w:r>
      <w:r w:rsidR="00D6718C">
        <w:rPr>
          <w:sz w:val="26"/>
          <w:szCs w:val="26"/>
        </w:rPr>
        <w:t>ы</w:t>
      </w:r>
      <w:r>
        <w:rPr>
          <w:sz w:val="26"/>
          <w:szCs w:val="26"/>
        </w:rPr>
        <w:t xml:space="preserve"> награждения и проче</w:t>
      </w:r>
      <w:r w:rsidR="00D6718C">
        <w:rPr>
          <w:sz w:val="26"/>
          <w:szCs w:val="26"/>
        </w:rPr>
        <w:t>е</w:t>
      </w:r>
      <w:r>
        <w:rPr>
          <w:sz w:val="26"/>
          <w:szCs w:val="26"/>
        </w:rPr>
        <w:t>.</w:t>
      </w:r>
    </w:p>
    <w:p w:rsidR="007A3C7B" w:rsidRPr="007D3509" w:rsidRDefault="007A3C7B" w:rsidP="008847A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A3C7B">
        <w:rPr>
          <w:rFonts w:eastAsiaTheme="minorHAnsi"/>
          <w:sz w:val="26"/>
          <w:szCs w:val="26"/>
          <w:lang w:eastAsia="en-US"/>
        </w:rPr>
        <w:t>При ликвидации организаций, в том числе в результате банкротства, образовавшие</w:t>
      </w:r>
      <w:r w:rsidR="002B53E2">
        <w:rPr>
          <w:rFonts w:eastAsiaTheme="minorHAnsi"/>
          <w:sz w:val="26"/>
          <w:szCs w:val="26"/>
          <w:lang w:eastAsia="en-US"/>
        </w:rPr>
        <w:t xml:space="preserve">ся в процессе их деятельности </w:t>
      </w:r>
      <w:r w:rsidRPr="007A3C7B">
        <w:rPr>
          <w:rFonts w:eastAsiaTheme="minorHAnsi"/>
          <w:sz w:val="26"/>
          <w:szCs w:val="26"/>
          <w:lang w:eastAsia="en-US"/>
        </w:rPr>
        <w:t>документы</w:t>
      </w:r>
      <w:r w:rsidR="00CE38EA">
        <w:rPr>
          <w:rFonts w:eastAsiaTheme="minorHAnsi"/>
          <w:sz w:val="26"/>
          <w:szCs w:val="26"/>
          <w:lang w:eastAsia="en-US"/>
        </w:rPr>
        <w:t xml:space="preserve"> постоянного хран</w:t>
      </w:r>
      <w:r w:rsidR="002B53E2">
        <w:rPr>
          <w:rFonts w:eastAsiaTheme="minorHAnsi"/>
          <w:sz w:val="26"/>
          <w:szCs w:val="26"/>
          <w:lang w:eastAsia="en-US"/>
        </w:rPr>
        <w:t>ения</w:t>
      </w:r>
      <w:r w:rsidRPr="007A3C7B">
        <w:rPr>
          <w:rFonts w:eastAsiaTheme="minorHAnsi"/>
          <w:sz w:val="26"/>
          <w:szCs w:val="26"/>
          <w:lang w:eastAsia="en-US"/>
        </w:rPr>
        <w:t>, документы по личному составу, а также архивные документы, сроки временного хранения которых не истекли, передаются ликвидационной комиссией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или конкурсным управляющим и государственным или муниципальным архивом. При этом ликвидационная комиссия (ликвидатор) или конкурсный управляющий организует упорядочение архивных документов ликвидируемой организации, в том числе организации, ликвидируемой в результате банкротства.</w:t>
      </w:r>
      <w:r w:rsidR="00B71B3C">
        <w:rPr>
          <w:rFonts w:eastAsiaTheme="minorHAnsi"/>
          <w:sz w:val="26"/>
          <w:szCs w:val="26"/>
          <w:lang w:eastAsia="en-US"/>
        </w:rPr>
        <w:t xml:space="preserve"> Аналогичным образом поступают при прекращении деятельности и предприниматели.</w:t>
      </w:r>
    </w:p>
    <w:p w:rsidR="00330D16" w:rsidRDefault="00291D0D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Ликвидационная комиссия</w:t>
      </w:r>
      <w:r w:rsidR="00330D16">
        <w:rPr>
          <w:sz w:val="26"/>
          <w:szCs w:val="26"/>
        </w:rPr>
        <w:t xml:space="preserve"> или конкурсный управляющий</w:t>
      </w:r>
      <w:r w:rsidR="00B71B3C">
        <w:rPr>
          <w:sz w:val="26"/>
          <w:szCs w:val="26"/>
        </w:rPr>
        <w:t>, а также прекращающий деятельность предприниматель,</w:t>
      </w:r>
      <w:r w:rsidR="00330D16">
        <w:rPr>
          <w:sz w:val="26"/>
          <w:szCs w:val="26"/>
        </w:rPr>
        <w:t xml:space="preserve"> обязан передать документы </w:t>
      </w:r>
      <w:r w:rsidR="006122C2">
        <w:rPr>
          <w:sz w:val="26"/>
          <w:szCs w:val="26"/>
        </w:rPr>
        <w:t xml:space="preserve">постоянного хранения, </w:t>
      </w:r>
      <w:r w:rsidR="00330D16">
        <w:rPr>
          <w:sz w:val="26"/>
          <w:szCs w:val="26"/>
        </w:rPr>
        <w:t>по личному составу, а также архивные документы, сроки временного хранения которых не истекли, в упорядоченном состоянии на хранение в соответствующий государственный или муниципальный архив (Приложение №1).</w:t>
      </w:r>
    </w:p>
    <w:p w:rsidR="00F4044A" w:rsidRDefault="00F4044A" w:rsidP="008847AE">
      <w:pPr>
        <w:ind w:firstLine="284"/>
        <w:jc w:val="both"/>
        <w:rPr>
          <w:sz w:val="26"/>
          <w:szCs w:val="26"/>
        </w:rPr>
      </w:pPr>
      <w:r w:rsidRPr="00F4044A">
        <w:rPr>
          <w:sz w:val="26"/>
          <w:szCs w:val="26"/>
        </w:rPr>
        <w:t>Если доку</w:t>
      </w:r>
      <w:r>
        <w:rPr>
          <w:sz w:val="26"/>
          <w:szCs w:val="26"/>
        </w:rPr>
        <w:t>менты ликвидируемой организации</w:t>
      </w:r>
      <w:r w:rsidR="00B71B3C">
        <w:rPr>
          <w:sz w:val="26"/>
          <w:szCs w:val="26"/>
        </w:rPr>
        <w:t xml:space="preserve"> или прекращающего деятельность предпринимателя</w:t>
      </w:r>
      <w:r w:rsidRPr="00F4044A">
        <w:rPr>
          <w:sz w:val="26"/>
          <w:szCs w:val="26"/>
        </w:rPr>
        <w:t xml:space="preserve"> упорядочены за весь период деятельности организации</w:t>
      </w:r>
      <w:r w:rsidR="00B71B3C">
        <w:rPr>
          <w:sz w:val="26"/>
          <w:szCs w:val="26"/>
        </w:rPr>
        <w:t xml:space="preserve"> или предпринимателя</w:t>
      </w:r>
      <w:r w:rsidRPr="00F4044A">
        <w:rPr>
          <w:sz w:val="26"/>
          <w:szCs w:val="26"/>
        </w:rPr>
        <w:t xml:space="preserve">, </w:t>
      </w:r>
      <w:r w:rsidR="006122C2">
        <w:rPr>
          <w:sz w:val="26"/>
          <w:szCs w:val="26"/>
        </w:rPr>
        <w:t>ответственным лицам необходимо  провести</w:t>
      </w:r>
      <w:r w:rsidRPr="00F4044A">
        <w:rPr>
          <w:sz w:val="26"/>
          <w:szCs w:val="26"/>
        </w:rPr>
        <w:t xml:space="preserve"> проверку наличия и состояния упорядоченных дел,  в соответствии с описью</w:t>
      </w:r>
      <w:r w:rsidR="00330D16">
        <w:rPr>
          <w:sz w:val="26"/>
          <w:szCs w:val="26"/>
        </w:rPr>
        <w:t xml:space="preserve"> и состав</w:t>
      </w:r>
      <w:r w:rsidR="006122C2">
        <w:rPr>
          <w:sz w:val="26"/>
          <w:szCs w:val="26"/>
        </w:rPr>
        <w:t>ить</w:t>
      </w:r>
      <w:r w:rsidR="00330D16">
        <w:rPr>
          <w:sz w:val="26"/>
          <w:szCs w:val="26"/>
        </w:rPr>
        <w:t xml:space="preserve"> акт проверки наличия и состояния архивных дел (Приложение №</w:t>
      </w:r>
      <w:r w:rsidR="004026D9">
        <w:rPr>
          <w:sz w:val="26"/>
          <w:szCs w:val="26"/>
        </w:rPr>
        <w:t>4</w:t>
      </w:r>
      <w:r w:rsidR="00330D16">
        <w:rPr>
          <w:sz w:val="26"/>
          <w:szCs w:val="26"/>
        </w:rPr>
        <w:t>)</w:t>
      </w:r>
      <w:r w:rsidRPr="00F4044A">
        <w:rPr>
          <w:sz w:val="26"/>
          <w:szCs w:val="26"/>
        </w:rPr>
        <w:t>.</w:t>
      </w:r>
      <w:r w:rsidR="008A412B">
        <w:rPr>
          <w:sz w:val="26"/>
          <w:szCs w:val="26"/>
        </w:rPr>
        <w:t xml:space="preserve"> </w:t>
      </w:r>
      <w:r w:rsidRPr="00F4044A">
        <w:rPr>
          <w:sz w:val="26"/>
          <w:szCs w:val="26"/>
        </w:rPr>
        <w:t xml:space="preserve">При обнаружении утраты дел </w:t>
      </w:r>
      <w:r w:rsidR="006122C2">
        <w:rPr>
          <w:sz w:val="26"/>
          <w:szCs w:val="26"/>
        </w:rPr>
        <w:t xml:space="preserve">ответственными лицами </w:t>
      </w:r>
      <w:r w:rsidRPr="00F4044A">
        <w:rPr>
          <w:sz w:val="26"/>
          <w:szCs w:val="26"/>
        </w:rPr>
        <w:t>должны быть приняты меры по их розыску.</w:t>
      </w:r>
      <w:r>
        <w:rPr>
          <w:sz w:val="26"/>
          <w:szCs w:val="26"/>
        </w:rPr>
        <w:t xml:space="preserve"> </w:t>
      </w:r>
      <w:r w:rsidRPr="00F4044A">
        <w:rPr>
          <w:sz w:val="26"/>
          <w:szCs w:val="26"/>
        </w:rPr>
        <w:t>На утерянные дела составляется  акт о необнаружении архивных документов, пути розыска к</w:t>
      </w:r>
      <w:r w:rsidR="00292C34">
        <w:rPr>
          <w:sz w:val="26"/>
          <w:szCs w:val="26"/>
        </w:rPr>
        <w:t>оторых исчерпан</w:t>
      </w:r>
      <w:r w:rsidR="004026D9">
        <w:rPr>
          <w:sz w:val="26"/>
          <w:szCs w:val="26"/>
        </w:rPr>
        <w:t>ы (Приложение  №5</w:t>
      </w:r>
      <w:r w:rsidRPr="00F4044A">
        <w:rPr>
          <w:sz w:val="26"/>
          <w:szCs w:val="26"/>
        </w:rPr>
        <w:t>).</w:t>
      </w:r>
      <w:r>
        <w:rPr>
          <w:sz w:val="26"/>
          <w:szCs w:val="26"/>
        </w:rPr>
        <w:t xml:space="preserve"> </w:t>
      </w:r>
    </w:p>
    <w:p w:rsidR="00F4044A" w:rsidRPr="00F4044A" w:rsidRDefault="00F4044A" w:rsidP="008847AE">
      <w:pPr>
        <w:ind w:firstLine="284"/>
        <w:jc w:val="both"/>
        <w:rPr>
          <w:sz w:val="26"/>
          <w:szCs w:val="26"/>
        </w:rPr>
      </w:pPr>
      <w:r w:rsidRPr="00F4044A">
        <w:rPr>
          <w:sz w:val="26"/>
          <w:szCs w:val="26"/>
        </w:rPr>
        <w:t>При наличии в ликвидируемой организации</w:t>
      </w:r>
      <w:r w:rsidR="006122C2">
        <w:rPr>
          <w:sz w:val="26"/>
          <w:szCs w:val="26"/>
        </w:rPr>
        <w:t xml:space="preserve"> или у прекращающего деятельность предпринимателя</w:t>
      </w:r>
      <w:r w:rsidRPr="00F4044A">
        <w:rPr>
          <w:sz w:val="26"/>
          <w:szCs w:val="26"/>
        </w:rPr>
        <w:t xml:space="preserve"> неупорядоченных документов </w:t>
      </w:r>
      <w:r w:rsidR="006122C2">
        <w:rPr>
          <w:sz w:val="26"/>
          <w:szCs w:val="26"/>
        </w:rPr>
        <w:t xml:space="preserve">ответственные лица </w:t>
      </w:r>
      <w:r w:rsidRPr="00F4044A">
        <w:rPr>
          <w:sz w:val="26"/>
          <w:szCs w:val="26"/>
        </w:rPr>
        <w:t>принимают меры к проведению работ по экспертизе ценности  и упорядочению документов.</w:t>
      </w:r>
      <w:r w:rsidR="00F3665D">
        <w:rPr>
          <w:sz w:val="26"/>
          <w:szCs w:val="26"/>
        </w:rPr>
        <w:t xml:space="preserve"> </w:t>
      </w:r>
      <w:r w:rsidRPr="00F4044A">
        <w:rPr>
          <w:sz w:val="26"/>
          <w:szCs w:val="26"/>
        </w:rPr>
        <w:t xml:space="preserve">По результатам  экспертизы ценности и упорядочения документов составляются описи </w:t>
      </w:r>
      <w:r w:rsidR="00D25641" w:rsidRPr="00CB318D">
        <w:rPr>
          <w:sz w:val="26"/>
          <w:szCs w:val="26"/>
        </w:rPr>
        <w:t>постоянного</w:t>
      </w:r>
      <w:r w:rsidR="00292C34">
        <w:rPr>
          <w:sz w:val="26"/>
          <w:szCs w:val="26"/>
        </w:rPr>
        <w:t xml:space="preserve"> (Приложение №</w:t>
      </w:r>
      <w:r w:rsidR="004026D9">
        <w:rPr>
          <w:sz w:val="26"/>
          <w:szCs w:val="26"/>
        </w:rPr>
        <w:t>6</w:t>
      </w:r>
      <w:r w:rsidR="00292C34">
        <w:rPr>
          <w:sz w:val="26"/>
          <w:szCs w:val="26"/>
        </w:rPr>
        <w:t>)</w:t>
      </w:r>
      <w:r w:rsidR="00D25641" w:rsidRPr="00CB318D">
        <w:rPr>
          <w:sz w:val="26"/>
          <w:szCs w:val="26"/>
        </w:rPr>
        <w:t xml:space="preserve"> и</w:t>
      </w:r>
      <w:r w:rsidR="00D25641" w:rsidRPr="00CE38EA">
        <w:rPr>
          <w:sz w:val="26"/>
          <w:szCs w:val="26"/>
        </w:rPr>
        <w:t>/</w:t>
      </w:r>
      <w:r w:rsidR="00D25641">
        <w:rPr>
          <w:sz w:val="26"/>
          <w:szCs w:val="26"/>
        </w:rPr>
        <w:t>или</w:t>
      </w:r>
      <w:r w:rsidR="00D25641" w:rsidRPr="00CB318D">
        <w:rPr>
          <w:sz w:val="26"/>
          <w:szCs w:val="26"/>
        </w:rPr>
        <w:t xml:space="preserve"> временн</w:t>
      </w:r>
      <w:r w:rsidR="00D25641">
        <w:rPr>
          <w:sz w:val="26"/>
          <w:szCs w:val="26"/>
        </w:rPr>
        <w:t>ого</w:t>
      </w:r>
      <w:r w:rsidR="00D25641" w:rsidRPr="00CB318D">
        <w:rPr>
          <w:sz w:val="26"/>
          <w:szCs w:val="26"/>
        </w:rPr>
        <w:t xml:space="preserve"> (свыше 10 лет) срок</w:t>
      </w:r>
      <w:r w:rsidR="00D25641">
        <w:rPr>
          <w:sz w:val="26"/>
          <w:szCs w:val="26"/>
        </w:rPr>
        <w:t>а</w:t>
      </w:r>
      <w:r w:rsidR="00D25641" w:rsidRPr="00CB318D">
        <w:rPr>
          <w:sz w:val="26"/>
          <w:szCs w:val="26"/>
        </w:rPr>
        <w:t xml:space="preserve"> </w:t>
      </w:r>
      <w:r w:rsidR="00D25641" w:rsidRPr="00CB318D">
        <w:rPr>
          <w:sz w:val="26"/>
          <w:szCs w:val="26"/>
        </w:rPr>
        <w:lastRenderedPageBreak/>
        <w:t>хранения</w:t>
      </w:r>
      <w:r w:rsidR="00D25641">
        <w:rPr>
          <w:sz w:val="26"/>
          <w:szCs w:val="26"/>
        </w:rPr>
        <w:t xml:space="preserve"> и</w:t>
      </w:r>
      <w:r w:rsidRPr="00F4044A">
        <w:rPr>
          <w:sz w:val="26"/>
          <w:szCs w:val="26"/>
        </w:rPr>
        <w:t xml:space="preserve"> по личному составу (Приложение №</w:t>
      </w:r>
      <w:r w:rsidR="004026D9">
        <w:rPr>
          <w:sz w:val="26"/>
          <w:szCs w:val="26"/>
        </w:rPr>
        <w:t>7</w:t>
      </w:r>
      <w:r w:rsidRPr="00F4044A">
        <w:rPr>
          <w:sz w:val="26"/>
          <w:szCs w:val="26"/>
        </w:rPr>
        <w:t>)  и акт о выделении к уничтожению архивных документов, не подлежащих хранению (Приложение №</w:t>
      </w:r>
      <w:r w:rsidR="004026D9">
        <w:rPr>
          <w:sz w:val="26"/>
          <w:szCs w:val="26"/>
        </w:rPr>
        <w:t>8</w:t>
      </w:r>
      <w:r w:rsidRPr="00F4044A">
        <w:rPr>
          <w:sz w:val="26"/>
          <w:szCs w:val="26"/>
        </w:rPr>
        <w:t>).</w:t>
      </w:r>
    </w:p>
    <w:p w:rsidR="00F4044A" w:rsidRDefault="00F4044A" w:rsidP="008847AE">
      <w:pPr>
        <w:ind w:firstLine="284"/>
        <w:jc w:val="both"/>
        <w:rPr>
          <w:sz w:val="26"/>
          <w:szCs w:val="26"/>
        </w:rPr>
      </w:pPr>
      <w:r w:rsidRPr="00F4044A">
        <w:rPr>
          <w:sz w:val="26"/>
          <w:szCs w:val="26"/>
        </w:rPr>
        <w:t>Ликвидируемая орга</w:t>
      </w:r>
      <w:r>
        <w:rPr>
          <w:sz w:val="26"/>
          <w:szCs w:val="26"/>
        </w:rPr>
        <w:t>низация</w:t>
      </w:r>
      <w:r w:rsidR="00D256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передает  на хранение </w:t>
      </w:r>
      <w:r w:rsidR="008A412B">
        <w:rPr>
          <w:sz w:val="26"/>
          <w:szCs w:val="26"/>
        </w:rPr>
        <w:t xml:space="preserve">в государственные и муниципальные архивы </w:t>
      </w:r>
      <w:r w:rsidR="002B53E2">
        <w:rPr>
          <w:sz w:val="26"/>
          <w:szCs w:val="26"/>
        </w:rPr>
        <w:t xml:space="preserve">документы </w:t>
      </w:r>
      <w:r w:rsidR="00D25641" w:rsidRPr="00CB318D">
        <w:rPr>
          <w:sz w:val="26"/>
          <w:szCs w:val="26"/>
        </w:rPr>
        <w:t>постоянного и</w:t>
      </w:r>
      <w:r w:rsidR="00D25641" w:rsidRPr="00CE38EA">
        <w:rPr>
          <w:sz w:val="26"/>
          <w:szCs w:val="26"/>
        </w:rPr>
        <w:t>/</w:t>
      </w:r>
      <w:r w:rsidR="00D25641">
        <w:rPr>
          <w:sz w:val="26"/>
          <w:szCs w:val="26"/>
        </w:rPr>
        <w:t>или</w:t>
      </w:r>
      <w:r w:rsidR="00D25641" w:rsidRPr="00CB318D">
        <w:rPr>
          <w:sz w:val="26"/>
          <w:szCs w:val="26"/>
        </w:rPr>
        <w:t xml:space="preserve"> временн</w:t>
      </w:r>
      <w:r w:rsidR="00D25641">
        <w:rPr>
          <w:sz w:val="26"/>
          <w:szCs w:val="26"/>
        </w:rPr>
        <w:t>ого</w:t>
      </w:r>
      <w:r w:rsidR="00D25641" w:rsidRPr="00CB318D">
        <w:rPr>
          <w:sz w:val="26"/>
          <w:szCs w:val="26"/>
        </w:rPr>
        <w:t xml:space="preserve"> (свыше 10 лет) срок</w:t>
      </w:r>
      <w:r w:rsidR="00D25641">
        <w:rPr>
          <w:sz w:val="26"/>
          <w:szCs w:val="26"/>
        </w:rPr>
        <w:t>а</w:t>
      </w:r>
      <w:r w:rsidR="00D25641" w:rsidRPr="00CB318D">
        <w:rPr>
          <w:sz w:val="26"/>
          <w:szCs w:val="26"/>
        </w:rPr>
        <w:t xml:space="preserve"> хранения</w:t>
      </w:r>
      <w:r w:rsidR="00D25641">
        <w:rPr>
          <w:sz w:val="26"/>
          <w:szCs w:val="26"/>
        </w:rPr>
        <w:t xml:space="preserve"> и</w:t>
      </w:r>
      <w:r w:rsidR="00D25641" w:rsidRPr="00F4044A">
        <w:rPr>
          <w:sz w:val="26"/>
          <w:szCs w:val="26"/>
        </w:rPr>
        <w:t xml:space="preserve"> по личному составу</w:t>
      </w:r>
      <w:r w:rsidR="002B53E2">
        <w:rPr>
          <w:sz w:val="26"/>
          <w:szCs w:val="26"/>
        </w:rPr>
        <w:t>,</w:t>
      </w:r>
      <w:r w:rsidRPr="00F4044A">
        <w:rPr>
          <w:sz w:val="26"/>
          <w:szCs w:val="26"/>
        </w:rPr>
        <w:t xml:space="preserve"> образованные в делопроизводстве самой организации, организаций-предшественников и ликвидированных подчиненных организаций.</w:t>
      </w:r>
    </w:p>
    <w:p w:rsidR="00F4044A" w:rsidRDefault="00F4044A" w:rsidP="008847AE">
      <w:pPr>
        <w:ind w:firstLine="284"/>
        <w:jc w:val="both"/>
        <w:rPr>
          <w:sz w:val="26"/>
          <w:szCs w:val="26"/>
        </w:rPr>
      </w:pPr>
      <w:r w:rsidRPr="00F4044A">
        <w:rPr>
          <w:sz w:val="26"/>
          <w:szCs w:val="26"/>
        </w:rPr>
        <w:t xml:space="preserve">Документы передаются в упорядоченном виде при  наличии описей, </w:t>
      </w:r>
      <w:r w:rsidR="00D25641">
        <w:rPr>
          <w:sz w:val="26"/>
          <w:szCs w:val="26"/>
        </w:rPr>
        <w:t>утвержденных/</w:t>
      </w:r>
      <w:r w:rsidRPr="00F4044A">
        <w:rPr>
          <w:sz w:val="26"/>
          <w:szCs w:val="26"/>
        </w:rPr>
        <w:t>согласованных ЭПК  Департамента по культуре и туризму Т</w:t>
      </w:r>
      <w:r w:rsidR="00F3665D">
        <w:rPr>
          <w:sz w:val="26"/>
          <w:szCs w:val="26"/>
        </w:rPr>
        <w:t>омской области</w:t>
      </w:r>
      <w:r w:rsidRPr="00F4044A">
        <w:rPr>
          <w:sz w:val="26"/>
          <w:szCs w:val="26"/>
        </w:rPr>
        <w:t>.</w:t>
      </w:r>
    </w:p>
    <w:p w:rsidR="00F4044A" w:rsidRDefault="00F4044A" w:rsidP="008847AE">
      <w:pPr>
        <w:ind w:firstLine="284"/>
        <w:jc w:val="both"/>
        <w:rPr>
          <w:sz w:val="26"/>
          <w:szCs w:val="26"/>
        </w:rPr>
      </w:pPr>
      <w:r w:rsidRPr="00F4044A">
        <w:rPr>
          <w:sz w:val="26"/>
          <w:szCs w:val="26"/>
        </w:rPr>
        <w:t xml:space="preserve">Прием-передача документов на хранение осуществляется сотрудником </w:t>
      </w:r>
      <w:r>
        <w:rPr>
          <w:sz w:val="26"/>
          <w:szCs w:val="26"/>
        </w:rPr>
        <w:t>архива</w:t>
      </w:r>
      <w:r w:rsidRPr="00F4044A">
        <w:rPr>
          <w:sz w:val="26"/>
          <w:szCs w:val="26"/>
        </w:rPr>
        <w:t xml:space="preserve"> и </w:t>
      </w:r>
      <w:r w:rsidR="006122C2">
        <w:rPr>
          <w:sz w:val="26"/>
          <w:szCs w:val="26"/>
        </w:rPr>
        <w:t>ответственным лицом</w:t>
      </w:r>
      <w:r w:rsidRPr="00F4044A">
        <w:rPr>
          <w:sz w:val="26"/>
          <w:szCs w:val="26"/>
        </w:rPr>
        <w:t xml:space="preserve"> ликвидируемой организации</w:t>
      </w:r>
      <w:r w:rsidR="00D25641">
        <w:rPr>
          <w:sz w:val="26"/>
          <w:szCs w:val="26"/>
        </w:rPr>
        <w:t>, предпринимателем</w:t>
      </w:r>
      <w:r w:rsidRPr="00F4044A">
        <w:rPr>
          <w:sz w:val="26"/>
          <w:szCs w:val="26"/>
        </w:rPr>
        <w:t>.</w:t>
      </w:r>
    </w:p>
    <w:p w:rsidR="00F4044A" w:rsidRPr="007A3C7B" w:rsidRDefault="00F4044A" w:rsidP="008847AE">
      <w:pPr>
        <w:ind w:firstLine="284"/>
        <w:jc w:val="both"/>
        <w:rPr>
          <w:sz w:val="26"/>
          <w:szCs w:val="26"/>
        </w:rPr>
      </w:pPr>
      <w:r w:rsidRPr="00F4044A">
        <w:rPr>
          <w:sz w:val="26"/>
          <w:szCs w:val="26"/>
        </w:rPr>
        <w:t xml:space="preserve">Прием документов  оформляется актом приема-передачи архивных документов на хранение в </w:t>
      </w:r>
      <w:r>
        <w:rPr>
          <w:sz w:val="26"/>
          <w:szCs w:val="26"/>
        </w:rPr>
        <w:t>архив</w:t>
      </w:r>
      <w:r w:rsidRPr="00F4044A">
        <w:rPr>
          <w:sz w:val="26"/>
          <w:szCs w:val="26"/>
        </w:rPr>
        <w:t xml:space="preserve"> в двух экземплярах, который утверждается</w:t>
      </w:r>
      <w:r w:rsidR="00D25641">
        <w:rPr>
          <w:sz w:val="26"/>
          <w:szCs w:val="26"/>
        </w:rPr>
        <w:t xml:space="preserve"> прекращающим деятельность предпринимателем,</w:t>
      </w:r>
      <w:r w:rsidRPr="00F4044A">
        <w:rPr>
          <w:sz w:val="26"/>
          <w:szCs w:val="26"/>
        </w:rPr>
        <w:t xml:space="preserve"> конкурсным управляющим или председателем ликвидационной коми</w:t>
      </w:r>
      <w:r>
        <w:rPr>
          <w:sz w:val="26"/>
          <w:szCs w:val="26"/>
        </w:rPr>
        <w:t>ссии и руководителем государственного или муниципального архива</w:t>
      </w:r>
      <w:r w:rsidRPr="00F4044A">
        <w:rPr>
          <w:sz w:val="26"/>
          <w:szCs w:val="26"/>
        </w:rPr>
        <w:t>.</w:t>
      </w:r>
      <w:r>
        <w:rPr>
          <w:sz w:val="26"/>
          <w:szCs w:val="26"/>
        </w:rPr>
        <w:t xml:space="preserve"> Акт приема-передачи составляется сотрудником </w:t>
      </w:r>
      <w:r w:rsidR="008A412B">
        <w:rPr>
          <w:sz w:val="26"/>
          <w:szCs w:val="26"/>
        </w:rPr>
        <w:t xml:space="preserve">государственного или муниципального </w:t>
      </w:r>
      <w:r>
        <w:rPr>
          <w:sz w:val="26"/>
          <w:szCs w:val="26"/>
        </w:rPr>
        <w:t>архива.</w:t>
      </w:r>
      <w:r w:rsidR="00F3665D">
        <w:rPr>
          <w:sz w:val="26"/>
          <w:szCs w:val="26"/>
        </w:rPr>
        <w:t xml:space="preserve"> </w:t>
      </w:r>
      <w:r w:rsidRPr="00F4044A">
        <w:rPr>
          <w:sz w:val="26"/>
          <w:szCs w:val="26"/>
        </w:rPr>
        <w:t>Вместе с документами на хранение передаются по три экземпляра каждой описи и справочный аппарат к ним.</w:t>
      </w:r>
      <w:r w:rsidR="00F3665D">
        <w:rPr>
          <w:sz w:val="26"/>
          <w:szCs w:val="26"/>
        </w:rPr>
        <w:t xml:space="preserve"> </w:t>
      </w:r>
      <w:r w:rsidRPr="00F4044A">
        <w:rPr>
          <w:sz w:val="26"/>
          <w:szCs w:val="26"/>
        </w:rPr>
        <w:t xml:space="preserve">Один экземпляр акта приема-передачи документов на хранение в </w:t>
      </w:r>
      <w:r>
        <w:rPr>
          <w:sz w:val="26"/>
          <w:szCs w:val="26"/>
        </w:rPr>
        <w:t>архив</w:t>
      </w:r>
      <w:r w:rsidRPr="00F4044A">
        <w:rPr>
          <w:sz w:val="26"/>
          <w:szCs w:val="26"/>
        </w:rPr>
        <w:t xml:space="preserve"> передается </w:t>
      </w:r>
      <w:r w:rsidR="00D25641">
        <w:rPr>
          <w:sz w:val="26"/>
          <w:szCs w:val="26"/>
        </w:rPr>
        <w:t xml:space="preserve">предпринимателю, </w:t>
      </w:r>
      <w:r w:rsidRPr="00F4044A">
        <w:rPr>
          <w:sz w:val="26"/>
          <w:szCs w:val="26"/>
        </w:rPr>
        <w:t>конкурсному управляющему, председателю ликвидационной комиссии (ликвидатору).</w:t>
      </w:r>
    </w:p>
    <w:p w:rsidR="00945282" w:rsidRDefault="00945282" w:rsidP="008847AE">
      <w:pPr>
        <w:ind w:firstLine="284"/>
        <w:jc w:val="both"/>
        <w:rPr>
          <w:sz w:val="26"/>
          <w:szCs w:val="26"/>
        </w:rPr>
      </w:pPr>
    </w:p>
    <w:p w:rsidR="00FC483F" w:rsidRPr="00FC483F" w:rsidRDefault="00FC483F" w:rsidP="008847AE">
      <w:pPr>
        <w:autoSpaceDE w:val="0"/>
        <w:autoSpaceDN w:val="0"/>
        <w:adjustRightInd w:val="0"/>
        <w:ind w:firstLine="284"/>
        <w:jc w:val="both"/>
        <w:rPr>
          <w:rFonts w:eastAsia="ArialMT"/>
          <w:b/>
          <w:sz w:val="26"/>
          <w:szCs w:val="26"/>
        </w:rPr>
      </w:pPr>
      <w:r w:rsidRPr="00FC483F">
        <w:rPr>
          <w:rFonts w:eastAsia="ArialMT"/>
          <w:b/>
          <w:sz w:val="26"/>
          <w:szCs w:val="26"/>
        </w:rPr>
        <w:t xml:space="preserve">Нормативные правовые акты </w:t>
      </w:r>
      <w:r w:rsidR="008262C2">
        <w:rPr>
          <w:rFonts w:eastAsia="ArialMT"/>
          <w:b/>
          <w:sz w:val="26"/>
          <w:szCs w:val="26"/>
        </w:rPr>
        <w:t xml:space="preserve">и методические документы </w:t>
      </w:r>
      <w:r w:rsidRPr="00FC483F">
        <w:rPr>
          <w:rFonts w:eastAsia="ArialMT"/>
          <w:b/>
          <w:sz w:val="26"/>
          <w:szCs w:val="26"/>
        </w:rPr>
        <w:t>по теме:</w:t>
      </w:r>
    </w:p>
    <w:p w:rsidR="00FC483F" w:rsidRDefault="00945282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rFonts w:eastAsia="ArialMT"/>
          <w:sz w:val="26"/>
          <w:szCs w:val="26"/>
        </w:rPr>
        <w:t>−</w:t>
      </w:r>
      <w:r w:rsidR="00FC483F">
        <w:rPr>
          <w:rFonts w:eastAsia="ArialMT"/>
          <w:sz w:val="26"/>
          <w:szCs w:val="26"/>
        </w:rPr>
        <w:t xml:space="preserve"> </w:t>
      </w:r>
      <w:r w:rsidR="00FC483F">
        <w:rPr>
          <w:sz w:val="26"/>
          <w:szCs w:val="26"/>
        </w:rPr>
        <w:t>Федеральный закон от 22.10.2004 №125-ФЗ «Об архивном деле в Российской Федерации» (далее – Федеральный закон №125-ФЗ).</w:t>
      </w:r>
    </w:p>
    <w:p w:rsidR="00FC483F" w:rsidRDefault="00945282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−</w:t>
      </w:r>
      <w:r w:rsidR="00FC483F">
        <w:rPr>
          <w:sz w:val="26"/>
          <w:szCs w:val="26"/>
        </w:rPr>
        <w:t xml:space="preserve"> Правила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организациях, утвержденные Приказом Министерства культуры РФ от 31.03.2015 №526.</w:t>
      </w:r>
    </w:p>
    <w:p w:rsidR="00122B35" w:rsidRPr="00122B35" w:rsidRDefault="00945282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−</w:t>
      </w:r>
      <w:r w:rsidR="00122B35" w:rsidRPr="00122B35">
        <w:rPr>
          <w:sz w:val="26"/>
          <w:szCs w:val="26"/>
        </w:rPr>
        <w:t xml:space="preserve">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утвержденный Приказ</w:t>
      </w:r>
      <w:r w:rsidR="00122B35">
        <w:rPr>
          <w:sz w:val="26"/>
          <w:szCs w:val="26"/>
        </w:rPr>
        <w:t>ом</w:t>
      </w:r>
      <w:r w:rsidR="00122B35" w:rsidRPr="00122B35">
        <w:rPr>
          <w:sz w:val="26"/>
          <w:szCs w:val="26"/>
        </w:rPr>
        <w:t xml:space="preserve"> Министерства культуры Российской Федерации от 25 августа 2010 года №558.</w:t>
      </w:r>
    </w:p>
    <w:p w:rsidR="00FC483F" w:rsidRDefault="00945282" w:rsidP="008847AE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−</w:t>
      </w:r>
      <w:r w:rsidR="00FC483F">
        <w:rPr>
          <w:sz w:val="26"/>
          <w:szCs w:val="26"/>
        </w:rPr>
        <w:t xml:space="preserve"> Пункт 2 статьи 129 Федерального закона от 26.10.2002 №127-ФЗ «О несостоятельности (банкротстве)».</w:t>
      </w:r>
    </w:p>
    <w:p w:rsidR="00291D0D" w:rsidRDefault="00945282" w:rsidP="008847A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−</w:t>
      </w:r>
      <w:r w:rsidR="00291D0D">
        <w:rPr>
          <w:sz w:val="26"/>
          <w:szCs w:val="26"/>
        </w:rPr>
        <w:t xml:space="preserve"> Статья 50 </w:t>
      </w:r>
      <w:r w:rsidR="00291D0D">
        <w:rPr>
          <w:rFonts w:eastAsiaTheme="minorHAnsi"/>
          <w:sz w:val="26"/>
          <w:szCs w:val="26"/>
          <w:lang w:eastAsia="en-US"/>
        </w:rPr>
        <w:t>Федерального закона от 08.02.1998 №14-ФЗ «Об обществах с ограниченной ответственностью».</w:t>
      </w:r>
    </w:p>
    <w:p w:rsidR="00291D0D" w:rsidRPr="008262C2" w:rsidRDefault="008262C2" w:rsidP="008262C2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eastAsiaTheme="minorHAnsi"/>
          <w:sz w:val="26"/>
          <w:szCs w:val="26"/>
          <w:lang w:eastAsia="en-US"/>
        </w:rPr>
      </w:pPr>
      <w:r w:rsidRPr="008262C2">
        <w:rPr>
          <w:sz w:val="26"/>
          <w:szCs w:val="26"/>
        </w:rPr>
        <w:t>Методические рекомендации для специалистов, ответственных за ведение делопроизводства и архивы в организациях, утвержденные Протоколом заседания Экспертно-проверочной комиссии Департамента по культуре и туризму Томской области от 28</w:t>
      </w:r>
      <w:r>
        <w:rPr>
          <w:sz w:val="26"/>
          <w:szCs w:val="26"/>
        </w:rPr>
        <w:t xml:space="preserve"> сентября </w:t>
      </w:r>
      <w:r w:rsidRPr="008262C2">
        <w:rPr>
          <w:sz w:val="26"/>
          <w:szCs w:val="26"/>
        </w:rPr>
        <w:t>2017</w:t>
      </w:r>
      <w:r>
        <w:rPr>
          <w:sz w:val="26"/>
          <w:szCs w:val="26"/>
        </w:rPr>
        <w:t xml:space="preserve"> года</w:t>
      </w:r>
      <w:r w:rsidRPr="008262C2">
        <w:rPr>
          <w:sz w:val="26"/>
          <w:szCs w:val="26"/>
        </w:rPr>
        <w:t xml:space="preserve"> № 9</w:t>
      </w:r>
      <w:r>
        <w:rPr>
          <w:sz w:val="26"/>
          <w:szCs w:val="26"/>
        </w:rPr>
        <w:t>.</w:t>
      </w:r>
    </w:p>
    <w:p w:rsidR="00945282" w:rsidRPr="008262C2" w:rsidRDefault="008262C2" w:rsidP="008262C2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262C2">
        <w:rPr>
          <w:sz w:val="26"/>
          <w:szCs w:val="26"/>
        </w:rPr>
        <w:t xml:space="preserve">Методические рекомендации по составу документов, подлежащих упорядочению в организациях, не являющихся источниками комплектования архивных учреждений и подлежащих приему на государственное или муниципальное хранение при их ликвидации, утвержденные протоколом </w:t>
      </w:r>
      <w:r w:rsidRPr="008262C2">
        <w:rPr>
          <w:sz w:val="26"/>
          <w:szCs w:val="26"/>
        </w:rPr>
        <w:lastRenderedPageBreak/>
        <w:t xml:space="preserve">Экспертно-проверочной комиссии Департамента по культуре и туризму Томской области </w:t>
      </w:r>
      <w:r>
        <w:rPr>
          <w:sz w:val="26"/>
          <w:szCs w:val="26"/>
        </w:rPr>
        <w:t>от 30 марта</w:t>
      </w:r>
      <w:r w:rsidRPr="008262C2">
        <w:rPr>
          <w:sz w:val="26"/>
          <w:szCs w:val="26"/>
        </w:rPr>
        <w:t xml:space="preserve"> 2017</w:t>
      </w:r>
      <w:r>
        <w:rPr>
          <w:sz w:val="26"/>
          <w:szCs w:val="26"/>
        </w:rPr>
        <w:t xml:space="preserve"> года</w:t>
      </w:r>
      <w:r w:rsidRPr="008262C2">
        <w:rPr>
          <w:sz w:val="26"/>
          <w:szCs w:val="26"/>
        </w:rPr>
        <w:t xml:space="preserve"> № 3</w:t>
      </w:r>
      <w:r>
        <w:rPr>
          <w:sz w:val="26"/>
          <w:szCs w:val="26"/>
        </w:rPr>
        <w:t>.</w:t>
      </w:r>
    </w:p>
    <w:p w:rsidR="008847AE" w:rsidRDefault="008847AE" w:rsidP="005F4DD2">
      <w:pPr>
        <w:jc w:val="right"/>
        <w:rPr>
          <w:sz w:val="26"/>
          <w:szCs w:val="26"/>
        </w:rPr>
      </w:pPr>
    </w:p>
    <w:p w:rsidR="008847AE" w:rsidRDefault="008847AE" w:rsidP="005F4DD2">
      <w:pPr>
        <w:jc w:val="right"/>
        <w:rPr>
          <w:sz w:val="26"/>
          <w:szCs w:val="26"/>
        </w:rPr>
      </w:pPr>
    </w:p>
    <w:p w:rsidR="008847AE" w:rsidRDefault="008847AE" w:rsidP="005F4DD2">
      <w:pPr>
        <w:jc w:val="right"/>
        <w:rPr>
          <w:sz w:val="26"/>
          <w:szCs w:val="26"/>
        </w:rPr>
      </w:pPr>
    </w:p>
    <w:p w:rsidR="008847AE" w:rsidRDefault="008847AE" w:rsidP="005F4DD2">
      <w:pPr>
        <w:jc w:val="right"/>
        <w:rPr>
          <w:sz w:val="26"/>
          <w:szCs w:val="26"/>
        </w:rPr>
      </w:pPr>
    </w:p>
    <w:p w:rsidR="008847AE" w:rsidRDefault="008847AE" w:rsidP="005F4DD2">
      <w:pPr>
        <w:jc w:val="right"/>
        <w:rPr>
          <w:sz w:val="26"/>
          <w:szCs w:val="26"/>
        </w:rPr>
      </w:pPr>
    </w:p>
    <w:p w:rsidR="008847AE" w:rsidRDefault="008847AE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8262C2" w:rsidRDefault="008262C2" w:rsidP="005F4DD2">
      <w:pPr>
        <w:jc w:val="right"/>
        <w:rPr>
          <w:sz w:val="26"/>
          <w:szCs w:val="26"/>
        </w:rPr>
      </w:pPr>
    </w:p>
    <w:p w:rsidR="005F4DD2" w:rsidRDefault="001B7403" w:rsidP="005F4DD2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F4DD2">
        <w:rPr>
          <w:sz w:val="26"/>
          <w:szCs w:val="26"/>
        </w:rPr>
        <w:t>риложение №1</w:t>
      </w:r>
    </w:p>
    <w:p w:rsidR="005F4DD2" w:rsidRDefault="005F4DD2" w:rsidP="005F4DD2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5F4DD2" w:rsidRDefault="005F4DD2" w:rsidP="005F4DD2">
      <w:pPr>
        <w:jc w:val="right"/>
        <w:rPr>
          <w:sz w:val="26"/>
          <w:szCs w:val="26"/>
        </w:rPr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5F4DD2" w:rsidRDefault="005F4DD2" w:rsidP="005F4DD2">
      <w:pPr>
        <w:jc w:val="center"/>
        <w:rPr>
          <w:sz w:val="26"/>
          <w:szCs w:val="26"/>
        </w:rPr>
      </w:pPr>
    </w:p>
    <w:p w:rsidR="005F4DD2" w:rsidRPr="005F4DD2" w:rsidRDefault="005F4DD2" w:rsidP="005F4DD2">
      <w:pPr>
        <w:jc w:val="center"/>
        <w:rPr>
          <w:b/>
          <w:sz w:val="26"/>
          <w:szCs w:val="26"/>
        </w:rPr>
      </w:pPr>
      <w:r w:rsidRPr="005F4DD2">
        <w:rPr>
          <w:b/>
          <w:sz w:val="26"/>
          <w:szCs w:val="26"/>
        </w:rPr>
        <w:t>Государственные и муниципальные архивы Томской области</w:t>
      </w:r>
    </w:p>
    <w:p w:rsidR="005F4DD2" w:rsidRPr="00B93B73" w:rsidRDefault="005F4DD2" w:rsidP="005F4DD2">
      <w:pPr>
        <w:rPr>
          <w:sz w:val="22"/>
          <w:szCs w:val="22"/>
        </w:rPr>
      </w:pPr>
    </w:p>
    <w:p w:rsidR="005F4DD2" w:rsidRPr="00037F2A" w:rsidRDefault="005F4DD2" w:rsidP="005F4DD2">
      <w:pPr>
        <w:rPr>
          <w:b/>
          <w:sz w:val="20"/>
          <w:szCs w:val="20"/>
        </w:rPr>
      </w:pPr>
      <w:r w:rsidRPr="00037F2A">
        <w:rPr>
          <w:b/>
          <w:sz w:val="20"/>
          <w:szCs w:val="20"/>
        </w:rPr>
        <w:t xml:space="preserve">Областное государственное казенное учреждение </w:t>
      </w:r>
    </w:p>
    <w:p w:rsidR="005F4DD2" w:rsidRPr="00037F2A" w:rsidRDefault="005F4DD2" w:rsidP="005F4DD2">
      <w:pPr>
        <w:rPr>
          <w:b/>
          <w:sz w:val="20"/>
          <w:szCs w:val="20"/>
        </w:rPr>
      </w:pPr>
      <w:r w:rsidRPr="00037F2A">
        <w:rPr>
          <w:b/>
          <w:sz w:val="20"/>
          <w:szCs w:val="20"/>
        </w:rPr>
        <w:t>«Государственный архив Томской области»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ул. Водяная, 78, г. Томск, Томская область, 634009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9" w:history="1">
        <w:r w:rsidRPr="00037F2A">
          <w:rPr>
            <w:rStyle w:val="a7"/>
            <w:sz w:val="20"/>
            <w:szCs w:val="20"/>
            <w:lang w:val="en-US"/>
          </w:rPr>
          <w:t>gato@post.tomica.ru</w:t>
        </w:r>
      </w:hyperlink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</w:rPr>
        <w:t>сайт</w:t>
      </w:r>
      <w:r w:rsidRPr="00037F2A">
        <w:rPr>
          <w:sz w:val="20"/>
          <w:szCs w:val="20"/>
          <w:lang w:val="en-US"/>
        </w:rPr>
        <w:t>: gato.tomica.ru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</w:rPr>
        <w:t>тел</w:t>
      </w:r>
      <w:r w:rsidRPr="00037F2A">
        <w:rPr>
          <w:sz w:val="20"/>
          <w:szCs w:val="20"/>
          <w:lang w:val="en-US"/>
        </w:rPr>
        <w:t>./</w:t>
      </w:r>
      <w:r w:rsidRPr="00037F2A">
        <w:rPr>
          <w:sz w:val="20"/>
          <w:szCs w:val="20"/>
        </w:rPr>
        <w:t>факс</w:t>
      </w:r>
      <w:r w:rsidRPr="00037F2A">
        <w:rPr>
          <w:sz w:val="20"/>
          <w:szCs w:val="20"/>
          <w:lang w:val="en-US"/>
        </w:rPr>
        <w:t xml:space="preserve"> (3822)  40-23-24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</w:p>
    <w:p w:rsidR="005F4DD2" w:rsidRPr="00037F2A" w:rsidRDefault="005F4DD2" w:rsidP="005F4DD2">
      <w:pPr>
        <w:rPr>
          <w:b/>
          <w:sz w:val="20"/>
          <w:szCs w:val="20"/>
        </w:rPr>
      </w:pPr>
      <w:r w:rsidRPr="00037F2A">
        <w:rPr>
          <w:b/>
          <w:sz w:val="20"/>
          <w:szCs w:val="20"/>
        </w:rPr>
        <w:t xml:space="preserve">Областное государственное казенное учреждение </w:t>
      </w:r>
    </w:p>
    <w:p w:rsidR="005F4DD2" w:rsidRPr="00037F2A" w:rsidRDefault="005F4DD2" w:rsidP="005F4DD2">
      <w:pPr>
        <w:rPr>
          <w:b/>
          <w:sz w:val="20"/>
          <w:szCs w:val="20"/>
        </w:rPr>
      </w:pPr>
      <w:r w:rsidRPr="00037F2A">
        <w:rPr>
          <w:b/>
          <w:sz w:val="20"/>
          <w:szCs w:val="20"/>
        </w:rPr>
        <w:t>«Центр документации новейшей истории Томской области»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ул. Источная, 2а, г. Томск, Томская область, 634050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  <w:lang w:val="en-US"/>
        </w:rPr>
        <w:t xml:space="preserve">e-mail: cdni.tomsk@yandex.ru 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  <w:lang w:val="en-US"/>
        </w:rPr>
        <w:t>сайт: cdnito.tomsk.ru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</w:rPr>
        <w:t>тел</w:t>
      </w:r>
      <w:r w:rsidRPr="00037F2A">
        <w:rPr>
          <w:sz w:val="20"/>
          <w:szCs w:val="20"/>
          <w:lang w:val="en-US"/>
        </w:rPr>
        <w:t>./</w:t>
      </w:r>
      <w:r w:rsidRPr="00037F2A">
        <w:rPr>
          <w:sz w:val="20"/>
          <w:szCs w:val="20"/>
        </w:rPr>
        <w:t>факс</w:t>
      </w:r>
      <w:r w:rsidRPr="00037F2A">
        <w:rPr>
          <w:sz w:val="20"/>
          <w:szCs w:val="20"/>
          <w:lang w:val="en-US"/>
        </w:rPr>
        <w:t xml:space="preserve"> (3822)  51-20-17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Архивный отдел Администрации г. Томска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пр-т Ленина, </w:t>
      </w:r>
      <w:smartTag w:uri="urn:schemas-microsoft-com:office:smarttags" w:element="metricconverter">
        <w:smartTagPr>
          <w:attr w:name="ProductID" w:val="73, г"/>
        </w:smartTagPr>
        <w:r w:rsidRPr="00037F2A">
          <w:rPr>
            <w:bCs/>
            <w:color w:val="000000"/>
            <w:sz w:val="20"/>
            <w:szCs w:val="20"/>
          </w:rPr>
          <w:t>73, г</w:t>
        </w:r>
      </w:smartTag>
      <w:r w:rsidRPr="00037F2A">
        <w:rPr>
          <w:bCs/>
          <w:color w:val="000000"/>
          <w:sz w:val="20"/>
          <w:szCs w:val="20"/>
        </w:rPr>
        <w:t>. Томск, Томская область, 634050</w:t>
      </w:r>
    </w:p>
    <w:p w:rsidR="005F4DD2" w:rsidRPr="00037F2A" w:rsidRDefault="005F4DD2" w:rsidP="005F4DD2">
      <w:pPr>
        <w:rPr>
          <w:bCs/>
          <w:color w:val="000000"/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r w:rsidRPr="00037F2A">
        <w:rPr>
          <w:sz w:val="20"/>
          <w:szCs w:val="20"/>
          <w:u w:val="single"/>
          <w:lang w:val="en-US"/>
        </w:rPr>
        <w:t xml:space="preserve">shomas@admin.tomsk.ru </w:t>
      </w:r>
    </w:p>
    <w:p w:rsidR="005F4DD2" w:rsidRPr="00037F2A" w:rsidRDefault="005F4DD2" w:rsidP="005F4DD2">
      <w:pPr>
        <w:spacing w:line="312" w:lineRule="atLeast"/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admin.tomsk.ru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(3822)  991-344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факс 52-69-34</w:t>
      </w:r>
    </w:p>
    <w:p w:rsidR="005F4DD2" w:rsidRPr="00037F2A" w:rsidRDefault="005F4DD2" w:rsidP="005F4DD2">
      <w:pPr>
        <w:rPr>
          <w:sz w:val="20"/>
          <w:szCs w:val="20"/>
        </w:rPr>
      </w:pPr>
    </w:p>
    <w:p w:rsidR="005F4DD2" w:rsidRPr="00037F2A" w:rsidRDefault="005F4DD2" w:rsidP="005F4DD2">
      <w:pPr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sz w:val="20"/>
            <w:szCs w:val="20"/>
          </w:rPr>
          <w:t>Муниципальный архив</w:t>
        </w:r>
      </w:smartTag>
      <w:r w:rsidRPr="00037F2A">
        <w:rPr>
          <w:b/>
          <w:sz w:val="20"/>
          <w:szCs w:val="20"/>
        </w:rPr>
        <w:t xml:space="preserve"> Администрации Александровского района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ул. Ленина, 8, с. Александровское, Томская область,636760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Зинер Нина Алексеевна – главный специалист архивного отдела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r w:rsidRPr="00037F2A">
        <w:rPr>
          <w:sz w:val="20"/>
          <w:szCs w:val="20"/>
          <w:u w:val="single"/>
          <w:lang w:val="en-US"/>
        </w:rPr>
        <w:t>alsarh@tomsk.gov.ru</w:t>
      </w:r>
      <w:r w:rsidRPr="00037F2A">
        <w:rPr>
          <w:sz w:val="20"/>
          <w:szCs w:val="20"/>
          <w:lang w:val="en-US"/>
        </w:rPr>
        <w:t xml:space="preserve"> 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als.tomskinvest.ru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(38255)  2-47-50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>факс 2-43-03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bCs/>
            <w:color w:val="000000"/>
            <w:sz w:val="20"/>
            <w:szCs w:val="20"/>
          </w:rPr>
          <w:t>Муниципальный архив</w:t>
        </w:r>
      </w:smartTag>
      <w:r w:rsidRPr="00037F2A">
        <w:rPr>
          <w:b/>
          <w:bCs/>
          <w:color w:val="000000"/>
          <w:sz w:val="20"/>
          <w:szCs w:val="20"/>
        </w:rPr>
        <w:t xml:space="preserve"> Администрации Асиновского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ул. имени Ленина, </w:t>
      </w:r>
      <w:smartTag w:uri="urn:schemas-microsoft-com:office:smarttags" w:element="metricconverter">
        <w:smartTagPr>
          <w:attr w:name="ProductID" w:val="40, г"/>
        </w:smartTagPr>
        <w:r w:rsidRPr="00037F2A">
          <w:rPr>
            <w:bCs/>
            <w:color w:val="000000"/>
            <w:sz w:val="20"/>
            <w:szCs w:val="20"/>
          </w:rPr>
          <w:t>40, г</w:t>
        </w:r>
      </w:smartTag>
      <w:r w:rsidRPr="00037F2A">
        <w:rPr>
          <w:bCs/>
          <w:color w:val="000000"/>
          <w:sz w:val="20"/>
          <w:szCs w:val="20"/>
        </w:rPr>
        <w:t>. Асино, Томская область, 636840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10" w:history="1">
        <w:r w:rsidRPr="00037F2A">
          <w:rPr>
            <w:rStyle w:val="a7"/>
            <w:sz w:val="20"/>
            <w:szCs w:val="20"/>
            <w:lang w:val="en-US"/>
          </w:rPr>
          <w:t>archive.dmitrieva@yandex.ru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asino.ru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(38241)  2-38-89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>факс 2-32-93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bCs/>
            <w:color w:val="000000"/>
            <w:sz w:val="20"/>
            <w:szCs w:val="20"/>
          </w:rPr>
          <w:t>Муниципальный архив</w:t>
        </w:r>
      </w:smartTag>
      <w:r w:rsidRPr="00037F2A">
        <w:rPr>
          <w:b/>
          <w:bCs/>
          <w:color w:val="000000"/>
          <w:sz w:val="20"/>
          <w:szCs w:val="20"/>
        </w:rPr>
        <w:t xml:space="preserve"> Администрации Бакчарского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пер. Трактовый, 32, с. Бакчар, Томская область, 636200</w:t>
      </w:r>
    </w:p>
    <w:p w:rsidR="005F4DD2" w:rsidRPr="00037F2A" w:rsidRDefault="005F4DD2" w:rsidP="005F4DD2">
      <w:pPr>
        <w:rPr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11" w:history="1">
        <w:r w:rsidRPr="00037F2A">
          <w:rPr>
            <w:rStyle w:val="a7"/>
            <w:sz w:val="20"/>
            <w:szCs w:val="20"/>
            <w:lang w:val="en-US"/>
          </w:rPr>
          <w:t>bak-ma@tomsk.gov.ru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bakchar.tomsk.</w:t>
      </w:r>
      <w:r w:rsidRPr="00037F2A">
        <w:rPr>
          <w:bCs/>
          <w:color w:val="000000"/>
          <w:sz w:val="20"/>
          <w:szCs w:val="20"/>
        </w:rPr>
        <w:t>ru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(38249)  2-15-58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факс 2-23-34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Архивный отдел Администрации Верхнекетского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ул. Береговая, 7, п. Белый Яр, Томская область,636500</w:t>
      </w:r>
    </w:p>
    <w:p w:rsidR="005F4DD2" w:rsidRPr="00037F2A" w:rsidRDefault="005F4DD2" w:rsidP="005F4DD2">
      <w:pPr>
        <w:rPr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12" w:history="1">
        <w:r w:rsidRPr="00037F2A">
          <w:rPr>
            <w:rStyle w:val="a7"/>
            <w:sz w:val="20"/>
            <w:szCs w:val="20"/>
            <w:lang w:val="en-US"/>
          </w:rPr>
          <w:t>vkt.archive@mail.ru</w:t>
        </w:r>
      </w:hyperlink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 xml:space="preserve">vkt.tomsk.ru </w:t>
      </w:r>
      <w:r w:rsidRPr="00037F2A">
        <w:rPr>
          <w:bCs/>
          <w:color w:val="000000"/>
          <w:sz w:val="20"/>
          <w:szCs w:val="20"/>
        </w:rPr>
        <w:t>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(38258)  2-14-57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факс 2-13-44</w:t>
      </w:r>
    </w:p>
    <w:p w:rsidR="005F4DD2" w:rsidRPr="00037F2A" w:rsidRDefault="005F4DD2" w:rsidP="005F4DD2">
      <w:pPr>
        <w:rPr>
          <w:sz w:val="20"/>
          <w:szCs w:val="20"/>
        </w:rPr>
      </w:pPr>
    </w:p>
    <w:p w:rsidR="005F4DD2" w:rsidRPr="00037F2A" w:rsidRDefault="005F4DD2" w:rsidP="005F4DD2">
      <w:pPr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sz w:val="20"/>
            <w:szCs w:val="20"/>
          </w:rPr>
          <w:t>Муниципальный архив</w:t>
        </w:r>
      </w:smartTag>
      <w:r w:rsidRPr="00037F2A">
        <w:rPr>
          <w:b/>
          <w:sz w:val="20"/>
          <w:szCs w:val="20"/>
        </w:rPr>
        <w:t xml:space="preserve"> Администрации Зырянского района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ул. Советская, 10, с. Зырянское, Томская область, 636850</w:t>
      </w:r>
    </w:p>
    <w:p w:rsidR="005F4DD2" w:rsidRPr="00037F2A" w:rsidRDefault="005F4DD2" w:rsidP="005F4DD2">
      <w:pPr>
        <w:rPr>
          <w:sz w:val="20"/>
          <w:szCs w:val="20"/>
          <w:u w:val="single"/>
        </w:rPr>
      </w:pPr>
      <w:r w:rsidRPr="00037F2A">
        <w:rPr>
          <w:sz w:val="20"/>
          <w:szCs w:val="20"/>
          <w:lang w:val="en-US"/>
        </w:rPr>
        <w:t>e</w:t>
      </w:r>
      <w:r w:rsidRPr="00037F2A">
        <w:rPr>
          <w:sz w:val="20"/>
          <w:szCs w:val="20"/>
        </w:rPr>
        <w:t>-</w:t>
      </w:r>
      <w:r w:rsidRPr="00037F2A">
        <w:rPr>
          <w:sz w:val="20"/>
          <w:szCs w:val="20"/>
          <w:lang w:val="en-US"/>
        </w:rPr>
        <w:t>mail</w:t>
      </w:r>
      <w:r w:rsidRPr="00037F2A">
        <w:rPr>
          <w:sz w:val="20"/>
          <w:szCs w:val="20"/>
        </w:rPr>
        <w:t xml:space="preserve">: </w:t>
      </w:r>
      <w:hyperlink r:id="rId13" w:history="1">
        <w:r w:rsidRPr="00037F2A">
          <w:rPr>
            <w:rStyle w:val="a7"/>
            <w:sz w:val="20"/>
            <w:szCs w:val="20"/>
            <w:lang w:val="en-US"/>
          </w:rPr>
          <w:t>zirar</w:t>
        </w:r>
        <w:r w:rsidRPr="00037F2A">
          <w:rPr>
            <w:rStyle w:val="a7"/>
            <w:sz w:val="20"/>
            <w:szCs w:val="20"/>
          </w:rPr>
          <w:t>@</w:t>
        </w:r>
        <w:r w:rsidRPr="00037F2A">
          <w:rPr>
            <w:rStyle w:val="a7"/>
            <w:sz w:val="20"/>
            <w:szCs w:val="20"/>
            <w:lang w:val="en-US"/>
          </w:rPr>
          <w:t>sibmail</w:t>
        </w:r>
        <w:r w:rsidRPr="00037F2A">
          <w:rPr>
            <w:rStyle w:val="a7"/>
            <w:sz w:val="20"/>
            <w:szCs w:val="20"/>
          </w:rPr>
          <w:t>.</w:t>
        </w:r>
        <w:r w:rsidRPr="00037F2A">
          <w:rPr>
            <w:rStyle w:val="a7"/>
            <w:sz w:val="20"/>
            <w:szCs w:val="20"/>
            <w:lang w:val="en-US"/>
          </w:rPr>
          <w:t>com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zir.tomsknet.ru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тел/факс (38243)  2-22-65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bCs/>
            <w:color w:val="000000"/>
            <w:sz w:val="20"/>
            <w:szCs w:val="20"/>
          </w:rPr>
          <w:t>Муниципальный архив</w:t>
        </w:r>
      </w:smartTag>
      <w:r w:rsidRPr="00037F2A">
        <w:rPr>
          <w:b/>
          <w:bCs/>
          <w:color w:val="000000"/>
          <w:sz w:val="20"/>
          <w:szCs w:val="20"/>
        </w:rPr>
        <w:t xml:space="preserve"> Администрации МО «Каргасокский район»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ул. Красноармейская, 89, с. Каргасок, Томская область, 636700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  <w:lang w:val="en-US"/>
        </w:rPr>
        <w:t>e</w:t>
      </w:r>
      <w:r w:rsidRPr="00037F2A">
        <w:rPr>
          <w:sz w:val="20"/>
          <w:szCs w:val="20"/>
        </w:rPr>
        <w:t>-</w:t>
      </w:r>
      <w:r w:rsidRPr="00037F2A">
        <w:rPr>
          <w:sz w:val="20"/>
          <w:szCs w:val="20"/>
          <w:lang w:val="en-US"/>
        </w:rPr>
        <w:t>mail</w:t>
      </w:r>
      <w:r w:rsidRPr="00037F2A">
        <w:rPr>
          <w:sz w:val="20"/>
          <w:szCs w:val="20"/>
        </w:rPr>
        <w:t xml:space="preserve">: </w:t>
      </w:r>
      <w:r w:rsidRPr="00037F2A">
        <w:rPr>
          <w:bCs/>
          <w:color w:val="000000"/>
          <w:sz w:val="20"/>
          <w:szCs w:val="20"/>
          <w:u w:val="single"/>
          <w:lang w:val="en-US"/>
        </w:rPr>
        <w:t>arhiv</w:t>
      </w:r>
      <w:r w:rsidRPr="00037F2A">
        <w:rPr>
          <w:bCs/>
          <w:color w:val="000000"/>
          <w:sz w:val="20"/>
          <w:szCs w:val="20"/>
          <w:u w:val="single"/>
        </w:rPr>
        <w:t>-</w:t>
      </w:r>
      <w:hyperlink r:id="rId14" w:history="1">
        <w:r w:rsidRPr="00037F2A">
          <w:rPr>
            <w:rStyle w:val="a7"/>
            <w:bCs/>
            <w:sz w:val="20"/>
            <w:szCs w:val="20"/>
            <w:lang w:val="en-US"/>
          </w:rPr>
          <w:t>karg</w:t>
        </w:r>
        <w:r w:rsidRPr="00037F2A">
          <w:rPr>
            <w:rStyle w:val="a7"/>
            <w:bCs/>
            <w:sz w:val="20"/>
            <w:szCs w:val="20"/>
          </w:rPr>
          <w:t>@</w:t>
        </w:r>
        <w:r w:rsidRPr="00037F2A">
          <w:rPr>
            <w:rStyle w:val="a7"/>
            <w:bCs/>
            <w:sz w:val="20"/>
            <w:szCs w:val="20"/>
            <w:lang w:val="en-US"/>
          </w:rPr>
          <w:t>mail</w:t>
        </w:r>
        <w:r w:rsidRPr="00037F2A">
          <w:rPr>
            <w:rStyle w:val="a7"/>
            <w:bCs/>
            <w:sz w:val="20"/>
            <w:szCs w:val="20"/>
          </w:rPr>
          <w:t>.</w:t>
        </w:r>
        <w:r w:rsidRPr="00037F2A">
          <w:rPr>
            <w:rStyle w:val="a7"/>
            <w:bCs/>
            <w:sz w:val="20"/>
            <w:szCs w:val="20"/>
            <w:lang w:val="en-US"/>
          </w:rPr>
          <w:t>ru</w:t>
        </w:r>
        <w:r w:rsidRPr="00037F2A">
          <w:rPr>
            <w:rStyle w:val="a7"/>
            <w:bCs/>
            <w:sz w:val="20"/>
            <w:szCs w:val="20"/>
          </w:rPr>
          <w:t xml:space="preserve"> </w:t>
        </w:r>
        <w:r w:rsidRPr="00037F2A">
          <w:rPr>
            <w:sz w:val="20"/>
            <w:szCs w:val="20"/>
          </w:rPr>
          <w:br/>
        </w:r>
      </w:hyperlink>
      <w:r w:rsidRPr="00037F2A">
        <w:rPr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kargasok.ru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тел./факс  (38253)  2-17-75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sz w:val="20"/>
            <w:szCs w:val="20"/>
          </w:rPr>
          <w:t>Муниципальный архив</w:t>
        </w:r>
      </w:smartTag>
      <w:r w:rsidRPr="00037F2A">
        <w:rPr>
          <w:b/>
          <w:sz w:val="20"/>
          <w:szCs w:val="20"/>
        </w:rPr>
        <w:t xml:space="preserve"> Администрации МО «Город Кедровый»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1-й микрорайон, 39/1, г.Кедровый, Томская область,636615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  <w:lang w:val="en-US"/>
        </w:rPr>
        <w:t>e</w:t>
      </w:r>
      <w:r w:rsidRPr="00037F2A">
        <w:rPr>
          <w:sz w:val="20"/>
          <w:szCs w:val="20"/>
        </w:rPr>
        <w:t>-</w:t>
      </w:r>
      <w:r w:rsidRPr="00037F2A">
        <w:rPr>
          <w:sz w:val="20"/>
          <w:szCs w:val="20"/>
          <w:lang w:val="en-US"/>
        </w:rPr>
        <w:t>mail</w:t>
      </w:r>
      <w:r w:rsidRPr="00037F2A">
        <w:rPr>
          <w:sz w:val="20"/>
          <w:szCs w:val="20"/>
        </w:rPr>
        <w:t xml:space="preserve">: </w:t>
      </w:r>
      <w:hyperlink r:id="rId15" w:history="1">
        <w:r w:rsidRPr="00037F2A">
          <w:rPr>
            <w:rStyle w:val="a7"/>
            <w:bCs/>
            <w:sz w:val="20"/>
            <w:szCs w:val="20"/>
            <w:lang w:val="en-US"/>
          </w:rPr>
          <w:t>osabdullina</w:t>
        </w:r>
        <w:r w:rsidRPr="00037F2A">
          <w:rPr>
            <w:rStyle w:val="a7"/>
            <w:bCs/>
            <w:sz w:val="20"/>
            <w:szCs w:val="20"/>
          </w:rPr>
          <w:t>@</w:t>
        </w:r>
        <w:r w:rsidRPr="00037F2A">
          <w:rPr>
            <w:rStyle w:val="a7"/>
            <w:bCs/>
            <w:sz w:val="20"/>
            <w:szCs w:val="20"/>
            <w:lang w:val="en-US"/>
          </w:rPr>
          <w:t>tomsk</w:t>
        </w:r>
        <w:r w:rsidRPr="00037F2A">
          <w:rPr>
            <w:rStyle w:val="a7"/>
            <w:bCs/>
            <w:sz w:val="20"/>
            <w:szCs w:val="20"/>
          </w:rPr>
          <w:t>.</w:t>
        </w:r>
        <w:r w:rsidRPr="00037F2A">
          <w:rPr>
            <w:rStyle w:val="a7"/>
            <w:bCs/>
            <w:sz w:val="20"/>
            <w:szCs w:val="20"/>
            <w:lang w:val="en-US"/>
          </w:rPr>
          <w:t>gov</w:t>
        </w:r>
        <w:r w:rsidRPr="00037F2A">
          <w:rPr>
            <w:rStyle w:val="a7"/>
            <w:bCs/>
            <w:sz w:val="20"/>
            <w:szCs w:val="20"/>
          </w:rPr>
          <w:t>.</w:t>
        </w:r>
        <w:r w:rsidRPr="00037F2A">
          <w:rPr>
            <w:rStyle w:val="a7"/>
            <w:bCs/>
            <w:sz w:val="20"/>
            <w:szCs w:val="20"/>
            <w:lang w:val="en-US"/>
          </w:rPr>
          <w:t>ru</w:t>
        </w:r>
        <w:r w:rsidRPr="00037F2A">
          <w:rPr>
            <w:rStyle w:val="a7"/>
            <w:bCs/>
            <w:sz w:val="20"/>
            <w:szCs w:val="20"/>
          </w:rPr>
          <w:t xml:space="preserve"> </w:t>
        </w:r>
        <w:r w:rsidRPr="00037F2A">
          <w:rPr>
            <w:rStyle w:val="a7"/>
            <w:bCs/>
            <w:sz w:val="20"/>
            <w:szCs w:val="20"/>
          </w:rPr>
          <w:br/>
        </w:r>
      </w:hyperlink>
      <w:r w:rsidRPr="00037F2A">
        <w:rPr>
          <w:bCs/>
          <w:color w:val="000000"/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kedradm.tomsk.ru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(38250)  3-54-27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факс 3-55-46</w:t>
      </w:r>
    </w:p>
    <w:p w:rsidR="005F4DD2" w:rsidRPr="00037F2A" w:rsidRDefault="005F4DD2" w:rsidP="005F4DD2">
      <w:pPr>
        <w:rPr>
          <w:sz w:val="20"/>
          <w:szCs w:val="20"/>
        </w:rPr>
      </w:pPr>
    </w:p>
    <w:p w:rsidR="005F4DD2" w:rsidRPr="00037F2A" w:rsidRDefault="005F4DD2" w:rsidP="005F4DD2">
      <w:pPr>
        <w:rPr>
          <w:b/>
          <w:sz w:val="20"/>
          <w:szCs w:val="20"/>
        </w:rPr>
      </w:pPr>
      <w:r w:rsidRPr="00037F2A">
        <w:rPr>
          <w:b/>
          <w:sz w:val="20"/>
          <w:szCs w:val="20"/>
        </w:rPr>
        <w:t>Муниципальный архив Администрации Кожевниковского района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ул. Гагарина, 17, с. Кожевниково, Томская область, 636160</w:t>
      </w:r>
    </w:p>
    <w:p w:rsidR="005F4DD2" w:rsidRPr="00037F2A" w:rsidRDefault="005F4DD2" w:rsidP="005F4DD2">
      <w:pPr>
        <w:rPr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16" w:history="1">
        <w:r w:rsidRPr="00037F2A">
          <w:rPr>
            <w:rStyle w:val="a7"/>
            <w:sz w:val="20"/>
            <w:szCs w:val="20"/>
            <w:lang w:val="en-US"/>
          </w:rPr>
          <w:t>kogarhiv@tomsk.gov.ru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</w:rPr>
        <w:t>kog.tomskinvest.ru (администрация)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>тел/факс  (38244)  2-21-28</w:t>
      </w:r>
    </w:p>
    <w:p w:rsidR="005F4DD2" w:rsidRPr="00291D0D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Муниципальное казенное учреждение «</w:t>
      </w:r>
      <w:smartTag w:uri="urn:schemas-microsoft-com:office:smarttags" w:element="PersonName">
        <w:r w:rsidRPr="00037F2A">
          <w:rPr>
            <w:b/>
            <w:bCs/>
            <w:color w:val="000000"/>
            <w:sz w:val="20"/>
            <w:szCs w:val="20"/>
          </w:rPr>
          <w:t>Архив</w:t>
        </w:r>
      </w:smartTag>
      <w:r w:rsidRPr="00037F2A">
        <w:rPr>
          <w:b/>
          <w:bCs/>
          <w:color w:val="000000"/>
          <w:sz w:val="20"/>
          <w:szCs w:val="20"/>
        </w:rPr>
        <w:t>» Колпашевского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ул. Белинского, </w:t>
      </w:r>
      <w:smartTag w:uri="urn:schemas-microsoft-com:office:smarttags" w:element="metricconverter">
        <w:smartTagPr>
          <w:attr w:name="ProductID" w:val="9, г"/>
        </w:smartTagPr>
        <w:r w:rsidRPr="00037F2A">
          <w:rPr>
            <w:bCs/>
            <w:color w:val="000000"/>
            <w:sz w:val="20"/>
            <w:szCs w:val="20"/>
          </w:rPr>
          <w:t>9, г</w:t>
        </w:r>
      </w:smartTag>
      <w:r w:rsidRPr="00037F2A">
        <w:rPr>
          <w:bCs/>
          <w:color w:val="000000"/>
          <w:sz w:val="20"/>
          <w:szCs w:val="20"/>
        </w:rPr>
        <w:t>. Колпашево, Томская область, 636460</w:t>
      </w:r>
    </w:p>
    <w:p w:rsidR="005F4DD2" w:rsidRPr="00037F2A" w:rsidRDefault="005F4DD2" w:rsidP="005F4DD2">
      <w:pPr>
        <w:rPr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17" w:history="1">
        <w:r w:rsidRPr="00037F2A">
          <w:rPr>
            <w:rStyle w:val="a7"/>
            <w:sz w:val="20"/>
            <w:szCs w:val="20"/>
            <w:lang w:val="en-US"/>
          </w:rPr>
          <w:t>ARXIF@mail.ru</w:t>
        </w:r>
      </w:hyperlink>
    </w:p>
    <w:p w:rsidR="005F4DD2" w:rsidRPr="00037F2A" w:rsidRDefault="005F4DD2" w:rsidP="005F4DD2">
      <w:pPr>
        <w:rPr>
          <w:sz w:val="20"/>
          <w:szCs w:val="20"/>
          <w:u w:val="single"/>
          <w:lang w:val="en-US"/>
        </w:rPr>
      </w:pPr>
      <w:r w:rsidRPr="00037F2A">
        <w:rPr>
          <w:sz w:val="20"/>
          <w:szCs w:val="20"/>
        </w:rPr>
        <w:t>сайт</w:t>
      </w:r>
      <w:r w:rsidRPr="00037F2A">
        <w:rPr>
          <w:sz w:val="20"/>
          <w:szCs w:val="20"/>
          <w:lang w:val="en-US"/>
        </w:rPr>
        <w:t xml:space="preserve">: </w:t>
      </w:r>
      <w:r w:rsidRPr="00037F2A">
        <w:rPr>
          <w:sz w:val="20"/>
          <w:szCs w:val="20"/>
          <w:u w:val="single"/>
          <w:lang w:val="en-US"/>
        </w:rPr>
        <w:t>arhiv.tom.ru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тел/факс (38254)  5-26-58</w:t>
      </w:r>
    </w:p>
    <w:p w:rsidR="005F4DD2" w:rsidRPr="00037F2A" w:rsidRDefault="005F4DD2" w:rsidP="005F4DD2">
      <w:pPr>
        <w:rPr>
          <w:sz w:val="20"/>
          <w:szCs w:val="20"/>
        </w:rPr>
      </w:pPr>
    </w:p>
    <w:p w:rsidR="005F4DD2" w:rsidRPr="00037F2A" w:rsidRDefault="005F4DD2" w:rsidP="005F4DD2">
      <w:pPr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sz w:val="20"/>
            <w:szCs w:val="20"/>
          </w:rPr>
          <w:t>Муниципальный архив</w:t>
        </w:r>
      </w:smartTag>
      <w:r w:rsidRPr="00037F2A">
        <w:rPr>
          <w:b/>
          <w:sz w:val="20"/>
          <w:szCs w:val="20"/>
        </w:rPr>
        <w:t xml:space="preserve"> Администрации Кривошеинского района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ул. Ленина, 26, с. Кривошеино, Томская область, 636300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  <w:lang w:val="en-US"/>
        </w:rPr>
        <w:t>e</w:t>
      </w:r>
      <w:r w:rsidRPr="00037F2A">
        <w:rPr>
          <w:sz w:val="20"/>
          <w:szCs w:val="20"/>
        </w:rPr>
        <w:t>-</w:t>
      </w:r>
      <w:r w:rsidRPr="00037F2A">
        <w:rPr>
          <w:sz w:val="20"/>
          <w:szCs w:val="20"/>
          <w:lang w:val="en-US"/>
        </w:rPr>
        <w:t>mail</w:t>
      </w:r>
      <w:r w:rsidRPr="00037F2A">
        <w:rPr>
          <w:sz w:val="20"/>
          <w:szCs w:val="20"/>
        </w:rPr>
        <w:t xml:space="preserve">: </w:t>
      </w:r>
      <w:hyperlink r:id="rId18" w:history="1">
        <w:r w:rsidRPr="00037F2A">
          <w:rPr>
            <w:rStyle w:val="a7"/>
            <w:bCs/>
            <w:sz w:val="20"/>
            <w:szCs w:val="20"/>
            <w:lang w:val="en-US"/>
          </w:rPr>
          <w:t>arxiv</w:t>
        </w:r>
        <w:r w:rsidRPr="00037F2A">
          <w:rPr>
            <w:rStyle w:val="a7"/>
            <w:bCs/>
            <w:sz w:val="20"/>
            <w:szCs w:val="20"/>
          </w:rPr>
          <w:t>.</w:t>
        </w:r>
        <w:r w:rsidRPr="00037F2A">
          <w:rPr>
            <w:rStyle w:val="a7"/>
            <w:bCs/>
            <w:sz w:val="20"/>
            <w:szCs w:val="20"/>
            <w:lang w:val="en-US"/>
          </w:rPr>
          <w:t>kr</w:t>
        </w:r>
        <w:r w:rsidRPr="00037F2A">
          <w:rPr>
            <w:rStyle w:val="a7"/>
            <w:bCs/>
            <w:sz w:val="20"/>
            <w:szCs w:val="20"/>
          </w:rPr>
          <w:t>@</w:t>
        </w:r>
        <w:r w:rsidRPr="00037F2A">
          <w:rPr>
            <w:rStyle w:val="a7"/>
            <w:bCs/>
            <w:sz w:val="20"/>
            <w:szCs w:val="20"/>
            <w:lang w:val="en-US"/>
          </w:rPr>
          <w:t>yandex</w:t>
        </w:r>
        <w:r w:rsidRPr="00037F2A">
          <w:rPr>
            <w:rStyle w:val="a7"/>
            <w:bCs/>
            <w:sz w:val="20"/>
            <w:szCs w:val="20"/>
          </w:rPr>
          <w:t>.</w:t>
        </w:r>
        <w:r w:rsidRPr="00037F2A">
          <w:rPr>
            <w:rStyle w:val="a7"/>
            <w:bCs/>
            <w:sz w:val="20"/>
            <w:szCs w:val="20"/>
            <w:lang w:val="en-US"/>
          </w:rPr>
          <w:t>ru</w:t>
        </w:r>
        <w:r w:rsidRPr="00037F2A">
          <w:rPr>
            <w:rStyle w:val="a7"/>
            <w:bCs/>
            <w:sz w:val="20"/>
            <w:szCs w:val="20"/>
          </w:rPr>
          <w:t xml:space="preserve"> </w:t>
        </w:r>
        <w:r w:rsidRPr="00037F2A">
          <w:rPr>
            <w:rStyle w:val="a7"/>
            <w:bCs/>
            <w:sz w:val="20"/>
            <w:szCs w:val="20"/>
          </w:rPr>
          <w:br/>
        </w:r>
      </w:hyperlink>
      <w:r w:rsidRPr="00037F2A">
        <w:rPr>
          <w:bCs/>
          <w:color w:val="000000"/>
          <w:sz w:val="20"/>
          <w:szCs w:val="20"/>
        </w:rPr>
        <w:t>сайт: kradm.tomsk.ru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(38251)  2-30-41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Муниципальный архив"/>
        </w:smartTagPr>
        <w:r w:rsidRPr="00037F2A">
          <w:rPr>
            <w:b/>
            <w:bCs/>
            <w:color w:val="000000"/>
            <w:sz w:val="20"/>
            <w:szCs w:val="20"/>
          </w:rPr>
          <w:t>Муниципальный архив</w:t>
        </w:r>
      </w:smartTag>
      <w:r w:rsidRPr="00037F2A">
        <w:rPr>
          <w:b/>
          <w:bCs/>
          <w:color w:val="000000"/>
          <w:sz w:val="20"/>
          <w:szCs w:val="20"/>
        </w:rPr>
        <w:t xml:space="preserve"> Администрации</w:t>
      </w:r>
      <w:r w:rsidRPr="00037F2A">
        <w:rPr>
          <w:bCs/>
          <w:color w:val="000000"/>
          <w:sz w:val="20"/>
          <w:szCs w:val="20"/>
        </w:rPr>
        <w:t xml:space="preserve"> </w:t>
      </w:r>
      <w:r w:rsidRPr="00037F2A">
        <w:rPr>
          <w:b/>
          <w:bCs/>
          <w:color w:val="000000"/>
          <w:sz w:val="20"/>
          <w:szCs w:val="20"/>
        </w:rPr>
        <w:t>Молчановского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ул. Димитрова, 67, с. Молчаново, Томская область, 636330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  <w:lang w:val="en-US"/>
        </w:rPr>
        <w:t>e</w:t>
      </w:r>
      <w:r w:rsidRPr="00037F2A">
        <w:rPr>
          <w:sz w:val="20"/>
          <w:szCs w:val="20"/>
        </w:rPr>
        <w:t>-</w:t>
      </w:r>
      <w:r w:rsidRPr="00037F2A">
        <w:rPr>
          <w:sz w:val="20"/>
          <w:szCs w:val="20"/>
          <w:lang w:val="en-US"/>
        </w:rPr>
        <w:t>mail</w:t>
      </w:r>
      <w:r w:rsidRPr="00037F2A">
        <w:rPr>
          <w:sz w:val="20"/>
          <w:szCs w:val="20"/>
        </w:rPr>
        <w:t xml:space="preserve">: </w:t>
      </w:r>
      <w:hyperlink r:id="rId19" w:history="1"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ml</w:t>
        </w:r>
        <w:r w:rsidRPr="00037F2A">
          <w:rPr>
            <w:bCs/>
            <w:color w:val="000000"/>
            <w:sz w:val="20"/>
            <w:szCs w:val="20"/>
            <w:u w:val="single"/>
          </w:rPr>
          <w:t>-</w:t>
        </w:r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arhiv</w:t>
        </w:r>
        <w:r w:rsidRPr="00037F2A">
          <w:rPr>
            <w:bCs/>
            <w:color w:val="000000"/>
            <w:sz w:val="20"/>
            <w:szCs w:val="20"/>
            <w:u w:val="single"/>
          </w:rPr>
          <w:t>@</w:t>
        </w:r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tomsk</w:t>
        </w:r>
        <w:r w:rsidRPr="00037F2A">
          <w:rPr>
            <w:bCs/>
            <w:color w:val="000000"/>
            <w:sz w:val="20"/>
            <w:szCs w:val="20"/>
            <w:u w:val="single"/>
          </w:rPr>
          <w:t>.</w:t>
        </w:r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gov</w:t>
        </w:r>
        <w:r w:rsidRPr="00037F2A">
          <w:rPr>
            <w:bCs/>
            <w:color w:val="000000"/>
            <w:sz w:val="20"/>
            <w:szCs w:val="20"/>
            <w:u w:val="single"/>
          </w:rPr>
          <w:t>.</w:t>
        </w:r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ru</w:t>
        </w:r>
        <w:r w:rsidRPr="00037F2A">
          <w:rPr>
            <w:bCs/>
            <w:color w:val="000000"/>
            <w:sz w:val="20"/>
            <w:szCs w:val="20"/>
            <w:u w:val="single"/>
          </w:rPr>
          <w:br/>
        </w:r>
      </w:hyperlink>
      <w:r w:rsidRPr="00037F2A">
        <w:rPr>
          <w:bCs/>
          <w:color w:val="000000"/>
          <w:sz w:val="20"/>
          <w:szCs w:val="20"/>
        </w:rPr>
        <w:t>сайт:</w:t>
      </w:r>
      <w:r w:rsidRPr="00037F2A">
        <w:rPr>
          <w:bCs/>
          <w:color w:val="000000"/>
          <w:sz w:val="20"/>
          <w:szCs w:val="20"/>
          <w:u w:val="single"/>
        </w:rPr>
        <w:t xml:space="preserve"> </w:t>
      </w:r>
      <w:r w:rsidRPr="00037F2A">
        <w:rPr>
          <w:bCs/>
          <w:color w:val="000000"/>
          <w:sz w:val="20"/>
          <w:szCs w:val="20"/>
        </w:rPr>
        <w:t>molchanovo.ru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(38256)  2-13-62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факс 2-10-07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Муниципальный архив Администрации Парабельского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ул. Советская, 33, с. Парабель, Томская область, 636600</w:t>
      </w:r>
    </w:p>
    <w:p w:rsidR="005F4DD2" w:rsidRPr="00037F2A" w:rsidRDefault="005F4DD2" w:rsidP="005F4DD2">
      <w:pPr>
        <w:rPr>
          <w:color w:val="000000"/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20" w:history="1">
        <w:r w:rsidRPr="00037F2A">
          <w:rPr>
            <w:rStyle w:val="a7"/>
            <w:sz w:val="20"/>
            <w:szCs w:val="20"/>
            <w:lang w:val="en-US"/>
          </w:rPr>
          <w:t>par-arhiv@tomsk.gov.ru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color w:val="000000"/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 xml:space="preserve">parabel.tomsk.ru </w:t>
      </w:r>
      <w:r w:rsidRPr="00037F2A">
        <w:rPr>
          <w:bCs/>
          <w:color w:val="000000"/>
          <w:sz w:val="20"/>
          <w:szCs w:val="20"/>
        </w:rPr>
        <w:t>(администрация)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>тел/факс (38252)  2-19-00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Муниципальный архив Администрации Первомайского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ул. Ленинская, 38, с. Первомайское, Томская область, 636830</w:t>
      </w:r>
    </w:p>
    <w:p w:rsidR="005F4DD2" w:rsidRPr="00037F2A" w:rsidRDefault="005F4DD2" w:rsidP="005F4DD2">
      <w:pPr>
        <w:rPr>
          <w:color w:val="000000"/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21" w:history="1">
        <w:r w:rsidRPr="00037F2A">
          <w:rPr>
            <w:rStyle w:val="a7"/>
            <w:sz w:val="20"/>
            <w:szCs w:val="20"/>
            <w:lang w:val="en-US"/>
          </w:rPr>
          <w:t>pmadm@tomsk.gov.ru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color w:val="000000"/>
          <w:sz w:val="20"/>
          <w:szCs w:val="20"/>
        </w:rPr>
        <w:t>сайт:</w:t>
      </w:r>
      <w:r w:rsidRPr="00037F2A">
        <w:rPr>
          <w:color w:val="000000"/>
          <w:sz w:val="20"/>
          <w:szCs w:val="20"/>
          <w:u w:val="single"/>
        </w:rPr>
        <w:t xml:space="preserve"> </w:t>
      </w:r>
      <w:r w:rsidRPr="00037F2A">
        <w:rPr>
          <w:bCs/>
          <w:color w:val="000000"/>
          <w:sz w:val="20"/>
          <w:szCs w:val="20"/>
          <w:u w:val="single"/>
          <w:lang w:val="en-US"/>
        </w:rPr>
        <w:t>pmr</w:t>
      </w:r>
      <w:r w:rsidRPr="00037F2A">
        <w:rPr>
          <w:bCs/>
          <w:color w:val="000000"/>
          <w:sz w:val="20"/>
          <w:szCs w:val="20"/>
          <w:u w:val="single"/>
        </w:rPr>
        <w:t>.</w:t>
      </w:r>
      <w:r w:rsidRPr="00037F2A">
        <w:rPr>
          <w:bCs/>
          <w:color w:val="000000"/>
          <w:sz w:val="20"/>
          <w:szCs w:val="20"/>
          <w:u w:val="single"/>
          <w:lang w:val="en-US"/>
        </w:rPr>
        <w:t>tomsk</w:t>
      </w:r>
      <w:r w:rsidRPr="00037F2A">
        <w:rPr>
          <w:bCs/>
          <w:color w:val="000000"/>
          <w:sz w:val="20"/>
          <w:szCs w:val="20"/>
          <w:u w:val="single"/>
        </w:rPr>
        <w:t>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sz w:val="20"/>
          <w:szCs w:val="20"/>
        </w:rPr>
        <w:t>тел. (38245)  2-10-65</w:t>
      </w:r>
      <w:r w:rsidRPr="00037F2A">
        <w:rPr>
          <w:sz w:val="20"/>
          <w:szCs w:val="20"/>
        </w:rPr>
        <w:br/>
        <w:t>факс 2-18-77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Архивный отдел Администрации ЗАТО «Северск»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ул. Свердлова, </w:t>
      </w:r>
      <w:smartTag w:uri="urn:schemas-microsoft-com:office:smarttags" w:element="metricconverter">
        <w:smartTagPr>
          <w:attr w:name="ProductID" w:val="14, г"/>
        </w:smartTagPr>
        <w:r w:rsidRPr="00037F2A">
          <w:rPr>
            <w:bCs/>
            <w:color w:val="000000"/>
            <w:sz w:val="20"/>
            <w:szCs w:val="20"/>
          </w:rPr>
          <w:t>14, г</w:t>
        </w:r>
      </w:smartTag>
      <w:r w:rsidRPr="00037F2A">
        <w:rPr>
          <w:bCs/>
          <w:color w:val="000000"/>
          <w:sz w:val="20"/>
          <w:szCs w:val="20"/>
        </w:rPr>
        <w:t>. Северск, Томская область, 636000</w:t>
      </w:r>
    </w:p>
    <w:p w:rsidR="005F4DD2" w:rsidRPr="00037F2A" w:rsidRDefault="005F4DD2" w:rsidP="005F4DD2">
      <w:pPr>
        <w:rPr>
          <w:color w:val="000000"/>
          <w:sz w:val="20"/>
          <w:szCs w:val="20"/>
          <w:u w:val="single"/>
        </w:rPr>
      </w:pPr>
      <w:r w:rsidRPr="00037F2A">
        <w:rPr>
          <w:sz w:val="20"/>
          <w:szCs w:val="20"/>
          <w:lang w:val="en-US"/>
        </w:rPr>
        <w:t>e</w:t>
      </w:r>
      <w:r w:rsidRPr="00037F2A">
        <w:rPr>
          <w:sz w:val="20"/>
          <w:szCs w:val="20"/>
        </w:rPr>
        <w:t>-</w:t>
      </w:r>
      <w:r w:rsidRPr="00037F2A">
        <w:rPr>
          <w:sz w:val="20"/>
          <w:szCs w:val="20"/>
          <w:lang w:val="en-US"/>
        </w:rPr>
        <w:t>mail</w:t>
      </w:r>
      <w:r w:rsidRPr="00037F2A">
        <w:rPr>
          <w:sz w:val="20"/>
          <w:szCs w:val="20"/>
        </w:rPr>
        <w:t xml:space="preserve">: </w:t>
      </w:r>
      <w:hyperlink r:id="rId22" w:history="1">
        <w:r w:rsidRPr="00037F2A">
          <w:rPr>
            <w:rStyle w:val="a7"/>
            <w:sz w:val="20"/>
            <w:szCs w:val="20"/>
            <w:lang w:val="en-US"/>
          </w:rPr>
          <w:t>archiv</w:t>
        </w:r>
        <w:r w:rsidRPr="00037F2A">
          <w:rPr>
            <w:rStyle w:val="a7"/>
            <w:sz w:val="20"/>
            <w:szCs w:val="20"/>
          </w:rPr>
          <w:t>@</w:t>
        </w:r>
        <w:r w:rsidRPr="00037F2A">
          <w:rPr>
            <w:rStyle w:val="a7"/>
            <w:sz w:val="20"/>
            <w:szCs w:val="20"/>
            <w:lang w:val="en-US"/>
          </w:rPr>
          <w:t>seversknet</w:t>
        </w:r>
        <w:r w:rsidRPr="00037F2A">
          <w:rPr>
            <w:rStyle w:val="a7"/>
            <w:sz w:val="20"/>
            <w:szCs w:val="20"/>
          </w:rPr>
          <w:t>.</w:t>
        </w:r>
        <w:r w:rsidRPr="00037F2A">
          <w:rPr>
            <w:rStyle w:val="a7"/>
            <w:sz w:val="20"/>
            <w:szCs w:val="20"/>
            <w:lang w:val="en-US"/>
          </w:rPr>
          <w:t>ru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color w:val="000000"/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  <w:lang w:val="en-US"/>
        </w:rPr>
        <w:t>seversknet</w:t>
      </w:r>
      <w:r w:rsidRPr="00037F2A">
        <w:rPr>
          <w:bCs/>
          <w:color w:val="000000"/>
          <w:sz w:val="20"/>
          <w:szCs w:val="20"/>
          <w:u w:val="single"/>
        </w:rPr>
        <w:t>.</w:t>
      </w:r>
      <w:r w:rsidRPr="00037F2A">
        <w:rPr>
          <w:bCs/>
          <w:color w:val="000000"/>
          <w:sz w:val="20"/>
          <w:szCs w:val="20"/>
          <w:u w:val="single"/>
          <w:lang w:val="en-US"/>
        </w:rPr>
        <w:t>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(3823)  54-94-58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Архивный отдел Администрации Городского округа Стрежевой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4-й микрорайон 437, пом. 9, г. Стрежевой, Томская область, 636785</w:t>
      </w:r>
    </w:p>
    <w:p w:rsidR="005F4DD2" w:rsidRPr="00037F2A" w:rsidRDefault="005F4DD2" w:rsidP="005F4DD2">
      <w:pPr>
        <w:rPr>
          <w:sz w:val="20"/>
          <w:szCs w:val="20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r w:rsidRPr="00037F2A">
        <w:rPr>
          <w:sz w:val="20"/>
          <w:szCs w:val="20"/>
          <w:u w:val="single"/>
          <w:lang w:val="en-US"/>
        </w:rPr>
        <w:t>Denisova@admstrj.tomsk.ru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admstrj.tomsk.ru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тел/факс (38259)  3-90-97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Муниципальный архив Администрации Тегульдетского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ул. Ленина, 97, с. Тегульдет, Томская область, 636900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  <w:lang w:val="en-US"/>
        </w:rPr>
        <w:t>e</w:t>
      </w:r>
      <w:r w:rsidRPr="00037F2A">
        <w:rPr>
          <w:sz w:val="20"/>
          <w:szCs w:val="20"/>
        </w:rPr>
        <w:t>-</w:t>
      </w:r>
      <w:r w:rsidRPr="00037F2A">
        <w:rPr>
          <w:sz w:val="20"/>
          <w:szCs w:val="20"/>
          <w:lang w:val="en-US"/>
        </w:rPr>
        <w:t>mail</w:t>
      </w:r>
      <w:r w:rsidRPr="00037F2A">
        <w:rPr>
          <w:sz w:val="20"/>
          <w:szCs w:val="20"/>
        </w:rPr>
        <w:t xml:space="preserve">: </w:t>
      </w:r>
      <w:hyperlink r:id="rId23" w:history="1">
        <w:r w:rsidRPr="00037F2A">
          <w:rPr>
            <w:bCs/>
            <w:color w:val="000000"/>
            <w:sz w:val="20"/>
            <w:szCs w:val="20"/>
            <w:u w:val="single"/>
          </w:rPr>
          <w:t>tgd-</w:t>
        </w:r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arhiv</w:t>
        </w:r>
        <w:r w:rsidRPr="00037F2A">
          <w:rPr>
            <w:bCs/>
            <w:color w:val="000000"/>
            <w:sz w:val="20"/>
            <w:szCs w:val="20"/>
            <w:u w:val="single"/>
          </w:rPr>
          <w:t xml:space="preserve">@tomsk.gov.ru </w:t>
        </w:r>
        <w:r w:rsidRPr="00037F2A">
          <w:rPr>
            <w:bCs/>
            <w:color w:val="000000"/>
            <w:sz w:val="20"/>
            <w:szCs w:val="20"/>
          </w:rPr>
          <w:br/>
        </w:r>
      </w:hyperlink>
      <w:r w:rsidRPr="00037F2A">
        <w:rPr>
          <w:bCs/>
          <w:color w:val="000000"/>
          <w:sz w:val="20"/>
          <w:szCs w:val="20"/>
        </w:rPr>
        <w:t xml:space="preserve">сайт: </w:t>
      </w:r>
      <w:hyperlink r:id="rId24" w:history="1">
        <w:r w:rsidRPr="00037F2A">
          <w:rPr>
            <w:bCs/>
            <w:color w:val="000000"/>
            <w:sz w:val="20"/>
            <w:szCs w:val="20"/>
            <w:u w:val="single"/>
          </w:rPr>
          <w:t>t</w:t>
        </w:r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eguldet</w:t>
        </w:r>
        <w:r w:rsidRPr="00037F2A">
          <w:rPr>
            <w:bCs/>
            <w:color w:val="000000"/>
            <w:sz w:val="20"/>
            <w:szCs w:val="20"/>
            <w:u w:val="single"/>
          </w:rPr>
          <w:t>.</w:t>
        </w:r>
        <w:r w:rsidRPr="00037F2A">
          <w:rPr>
            <w:bCs/>
            <w:color w:val="000000"/>
            <w:sz w:val="20"/>
            <w:szCs w:val="20"/>
            <w:u w:val="single"/>
            <w:lang w:val="en-US"/>
          </w:rPr>
          <w:t>t</w:t>
        </w:r>
        <w:r w:rsidRPr="00037F2A">
          <w:rPr>
            <w:bCs/>
            <w:color w:val="000000"/>
            <w:sz w:val="20"/>
            <w:szCs w:val="20"/>
            <w:u w:val="single"/>
          </w:rPr>
          <w:t>omsk.ru</w:t>
        </w:r>
        <w:r w:rsidRPr="00037F2A">
          <w:rPr>
            <w:bCs/>
            <w:color w:val="000000"/>
            <w:sz w:val="20"/>
            <w:szCs w:val="20"/>
          </w:rPr>
          <w:t xml:space="preserve"> (администрация)</w:t>
        </w:r>
        <w:r w:rsidRPr="00037F2A">
          <w:rPr>
            <w:bCs/>
            <w:color w:val="000000"/>
            <w:sz w:val="20"/>
            <w:szCs w:val="20"/>
          </w:rPr>
          <w:br/>
        </w:r>
      </w:hyperlink>
      <w:r w:rsidRPr="00037F2A">
        <w:rPr>
          <w:bCs/>
          <w:color w:val="000000"/>
          <w:sz w:val="20"/>
          <w:szCs w:val="20"/>
        </w:rPr>
        <w:t xml:space="preserve">тел. </w:t>
      </w:r>
      <w:r w:rsidRPr="00037F2A">
        <w:rPr>
          <w:sz w:val="20"/>
          <w:szCs w:val="20"/>
        </w:rPr>
        <w:t>(38246)  2-19-42</w:t>
      </w:r>
      <w:r w:rsidRPr="00037F2A">
        <w:rPr>
          <w:sz w:val="20"/>
          <w:szCs w:val="20"/>
        </w:rPr>
        <w:br/>
        <w:t>факс 2-18-38</w:t>
      </w:r>
    </w:p>
    <w:p w:rsidR="005F4DD2" w:rsidRPr="00037F2A" w:rsidRDefault="005F4DD2" w:rsidP="005F4DD2">
      <w:pPr>
        <w:rPr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smartTag w:uri="urn:schemas-microsoft-com:office:smarttags" w:element="PersonName">
        <w:r w:rsidRPr="00037F2A">
          <w:rPr>
            <w:b/>
            <w:bCs/>
            <w:color w:val="000000"/>
            <w:sz w:val="20"/>
            <w:szCs w:val="20"/>
          </w:rPr>
          <w:t>Архив</w:t>
        </w:r>
      </w:smartTag>
      <w:r w:rsidRPr="00037F2A">
        <w:rPr>
          <w:b/>
          <w:bCs/>
          <w:color w:val="000000"/>
          <w:sz w:val="20"/>
          <w:szCs w:val="20"/>
        </w:rPr>
        <w:t>ный отдел Администрации Томского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ул. К.Маркса, </w:t>
      </w:r>
      <w:smartTag w:uri="urn:schemas-microsoft-com:office:smarttags" w:element="metricconverter">
        <w:smartTagPr>
          <w:attr w:name="ProductID" w:val="56, г"/>
        </w:smartTagPr>
        <w:r w:rsidRPr="00037F2A">
          <w:rPr>
            <w:bCs/>
            <w:color w:val="000000"/>
            <w:sz w:val="20"/>
            <w:szCs w:val="20"/>
          </w:rPr>
          <w:t>56, г</w:t>
        </w:r>
      </w:smartTag>
      <w:r w:rsidRPr="00037F2A">
        <w:rPr>
          <w:bCs/>
          <w:color w:val="000000"/>
          <w:sz w:val="20"/>
          <w:szCs w:val="20"/>
        </w:rPr>
        <w:t>. Томск, Томская область, 634009</w:t>
      </w:r>
    </w:p>
    <w:p w:rsidR="005F4DD2" w:rsidRPr="00037F2A" w:rsidRDefault="005F4DD2" w:rsidP="005F4DD2">
      <w:pPr>
        <w:rPr>
          <w:color w:val="000000"/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25" w:history="1">
        <w:r w:rsidRPr="00037F2A">
          <w:rPr>
            <w:rStyle w:val="a7"/>
            <w:sz w:val="20"/>
            <w:szCs w:val="20"/>
            <w:lang w:val="en-US"/>
          </w:rPr>
          <w:t>archive@atr.tomsk.gov.ru</w:t>
        </w:r>
      </w:hyperlink>
    </w:p>
    <w:p w:rsidR="005F4DD2" w:rsidRPr="00037F2A" w:rsidRDefault="005F4DD2" w:rsidP="005F4DD2">
      <w:pPr>
        <w:rPr>
          <w:color w:val="000000"/>
          <w:sz w:val="20"/>
          <w:szCs w:val="20"/>
          <w:u w:val="single"/>
          <w:lang w:val="en-US"/>
        </w:rPr>
      </w:pPr>
      <w:r w:rsidRPr="00037F2A">
        <w:rPr>
          <w:color w:val="000000"/>
          <w:sz w:val="20"/>
          <w:szCs w:val="20"/>
        </w:rPr>
        <w:t>сайт</w:t>
      </w:r>
      <w:r w:rsidRPr="00037F2A">
        <w:rPr>
          <w:color w:val="000000"/>
          <w:sz w:val="20"/>
          <w:szCs w:val="20"/>
          <w:lang w:val="en-US"/>
        </w:rPr>
        <w:t xml:space="preserve">: </w:t>
      </w:r>
      <w:r w:rsidRPr="00037F2A">
        <w:rPr>
          <w:color w:val="000000"/>
          <w:sz w:val="20"/>
          <w:szCs w:val="20"/>
          <w:u w:val="single"/>
          <w:lang w:val="en-US"/>
        </w:rPr>
        <w:t>tr.tomskinvest.ru</w:t>
      </w:r>
    </w:p>
    <w:p w:rsidR="005F4DD2" w:rsidRPr="00037F2A" w:rsidRDefault="005F4DD2" w:rsidP="005F4DD2">
      <w:pPr>
        <w:rPr>
          <w:color w:val="000000"/>
          <w:sz w:val="20"/>
          <w:szCs w:val="20"/>
          <w:u w:val="single"/>
          <w:lang w:val="en-US"/>
        </w:rPr>
      </w:pPr>
      <w:r w:rsidRPr="00037F2A">
        <w:rPr>
          <w:sz w:val="20"/>
          <w:szCs w:val="20"/>
        </w:rPr>
        <w:t>тел</w:t>
      </w:r>
      <w:r w:rsidRPr="00037F2A">
        <w:rPr>
          <w:sz w:val="20"/>
          <w:szCs w:val="20"/>
          <w:lang w:val="en-US"/>
        </w:rPr>
        <w:t>. (3822)  40-14-36</w:t>
      </w:r>
      <w:r w:rsidRPr="00037F2A">
        <w:rPr>
          <w:sz w:val="20"/>
          <w:szCs w:val="20"/>
          <w:lang w:val="en-US"/>
        </w:rPr>
        <w:br/>
      </w:r>
      <w:r w:rsidRPr="00037F2A">
        <w:rPr>
          <w:sz w:val="20"/>
          <w:szCs w:val="20"/>
        </w:rPr>
        <w:t>факс</w:t>
      </w:r>
      <w:r w:rsidRPr="00037F2A">
        <w:rPr>
          <w:sz w:val="20"/>
          <w:szCs w:val="20"/>
          <w:lang w:val="en-US"/>
        </w:rPr>
        <w:t xml:space="preserve"> 40-15-96</w:t>
      </w:r>
    </w:p>
    <w:p w:rsidR="005F4DD2" w:rsidRPr="00037F2A" w:rsidRDefault="005F4DD2" w:rsidP="005F4DD2">
      <w:pPr>
        <w:rPr>
          <w:bCs/>
          <w:color w:val="000000"/>
          <w:sz w:val="20"/>
          <w:szCs w:val="20"/>
          <w:lang w:val="en-US"/>
        </w:rPr>
      </w:pPr>
    </w:p>
    <w:p w:rsidR="005F4DD2" w:rsidRPr="00037F2A" w:rsidRDefault="005F4DD2" w:rsidP="005F4DD2">
      <w:pPr>
        <w:rPr>
          <w:b/>
          <w:color w:val="000000"/>
          <w:sz w:val="20"/>
          <w:szCs w:val="20"/>
        </w:rPr>
      </w:pPr>
      <w:r w:rsidRPr="00037F2A">
        <w:rPr>
          <w:b/>
          <w:color w:val="000000"/>
          <w:sz w:val="20"/>
          <w:szCs w:val="20"/>
        </w:rPr>
        <w:t>Муниципальный архив Администрации Чаинского района</w:t>
      </w:r>
    </w:p>
    <w:p w:rsidR="005F4DD2" w:rsidRPr="00037F2A" w:rsidRDefault="005F4DD2" w:rsidP="005F4DD2">
      <w:pPr>
        <w:rPr>
          <w:color w:val="000000"/>
          <w:sz w:val="20"/>
          <w:szCs w:val="20"/>
        </w:rPr>
      </w:pPr>
      <w:r w:rsidRPr="00037F2A">
        <w:rPr>
          <w:color w:val="000000"/>
          <w:sz w:val="20"/>
          <w:szCs w:val="20"/>
        </w:rPr>
        <w:t>ул. Ленинская, 11, с. Подгорное, Томская область, 636400</w:t>
      </w:r>
    </w:p>
    <w:p w:rsidR="005F4DD2" w:rsidRPr="00037F2A" w:rsidRDefault="005F4DD2" w:rsidP="005F4DD2">
      <w:pPr>
        <w:rPr>
          <w:color w:val="000000"/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hyperlink r:id="rId26" w:history="1">
        <w:r w:rsidRPr="00037F2A">
          <w:rPr>
            <w:rStyle w:val="a7"/>
            <w:sz w:val="20"/>
            <w:szCs w:val="20"/>
            <w:lang w:val="en-US"/>
          </w:rPr>
          <w:t>tia-arhiv@tomsk.gov.ru</w:t>
        </w:r>
      </w:hyperlink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color w:val="000000"/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chainsk.tom.ru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(38257)  2-15-94</w:t>
      </w:r>
      <w:r w:rsidRPr="00037F2A">
        <w:rPr>
          <w:sz w:val="20"/>
          <w:szCs w:val="20"/>
        </w:rPr>
        <w:br/>
        <w:t>факс 2-14-00,  2-19-28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</w:p>
    <w:p w:rsidR="005F4DD2" w:rsidRPr="00037F2A" w:rsidRDefault="005F4DD2" w:rsidP="005F4DD2">
      <w:pPr>
        <w:rPr>
          <w:b/>
          <w:bCs/>
          <w:color w:val="000000"/>
          <w:sz w:val="20"/>
          <w:szCs w:val="20"/>
        </w:rPr>
      </w:pPr>
      <w:r w:rsidRPr="00037F2A">
        <w:rPr>
          <w:b/>
          <w:bCs/>
          <w:color w:val="000000"/>
          <w:sz w:val="20"/>
          <w:szCs w:val="20"/>
        </w:rPr>
        <w:t>Муниципальный архив Администрации Шегарского района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>ул. Калинина, 51, с. Мельниково, Томская область, 636130</w:t>
      </w:r>
    </w:p>
    <w:p w:rsidR="005F4DD2" w:rsidRPr="00037F2A" w:rsidRDefault="005F4DD2" w:rsidP="005F4DD2">
      <w:pPr>
        <w:rPr>
          <w:bCs/>
          <w:color w:val="000000"/>
          <w:sz w:val="20"/>
          <w:szCs w:val="20"/>
          <w:u w:val="single"/>
          <w:lang w:val="en-US"/>
        </w:rPr>
      </w:pPr>
      <w:r w:rsidRPr="00037F2A">
        <w:rPr>
          <w:sz w:val="20"/>
          <w:szCs w:val="20"/>
          <w:lang w:val="en-US"/>
        </w:rPr>
        <w:t xml:space="preserve">e-mail: </w:t>
      </w:r>
      <w:r w:rsidRPr="00037F2A">
        <w:rPr>
          <w:color w:val="000000"/>
          <w:sz w:val="20"/>
          <w:szCs w:val="20"/>
          <w:u w:val="single"/>
          <w:lang w:val="en-US"/>
        </w:rPr>
        <w:t>adm.arhiw@mail.ru</w:t>
      </w:r>
    </w:p>
    <w:p w:rsidR="005F4DD2" w:rsidRPr="00037F2A" w:rsidRDefault="005F4DD2" w:rsidP="005F4DD2">
      <w:pPr>
        <w:rPr>
          <w:bCs/>
          <w:color w:val="000000"/>
          <w:sz w:val="20"/>
          <w:szCs w:val="20"/>
        </w:rPr>
      </w:pPr>
      <w:r w:rsidRPr="00037F2A">
        <w:rPr>
          <w:bCs/>
          <w:color w:val="000000"/>
          <w:sz w:val="20"/>
          <w:szCs w:val="20"/>
        </w:rPr>
        <w:t xml:space="preserve">сайт: </w:t>
      </w:r>
      <w:r w:rsidRPr="00037F2A">
        <w:rPr>
          <w:bCs/>
          <w:color w:val="000000"/>
          <w:sz w:val="20"/>
          <w:szCs w:val="20"/>
          <w:u w:val="single"/>
        </w:rPr>
        <w:t>shegadm.ru</w:t>
      </w:r>
      <w:r w:rsidRPr="00037F2A">
        <w:rPr>
          <w:bCs/>
          <w:color w:val="000000"/>
          <w:sz w:val="20"/>
          <w:szCs w:val="20"/>
        </w:rPr>
        <w:t xml:space="preserve"> (администрация)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тел. (38247)  2-27-61</w:t>
      </w:r>
    </w:p>
    <w:p w:rsidR="005F4DD2" w:rsidRPr="00037F2A" w:rsidRDefault="005F4DD2" w:rsidP="005F4DD2">
      <w:pPr>
        <w:rPr>
          <w:sz w:val="20"/>
          <w:szCs w:val="20"/>
        </w:rPr>
      </w:pPr>
      <w:r w:rsidRPr="00037F2A">
        <w:rPr>
          <w:sz w:val="20"/>
          <w:szCs w:val="20"/>
        </w:rPr>
        <w:t>факс 2-26-04,  2-18-33</w:t>
      </w:r>
    </w:p>
    <w:p w:rsidR="005F4DD2" w:rsidRDefault="005F4DD2" w:rsidP="000D4400">
      <w:pPr>
        <w:ind w:firstLine="284"/>
      </w:pPr>
    </w:p>
    <w:p w:rsidR="005F4DD2" w:rsidRDefault="005F4DD2" w:rsidP="000D4400">
      <w:pPr>
        <w:ind w:firstLine="284"/>
      </w:pPr>
    </w:p>
    <w:p w:rsidR="005F4DD2" w:rsidRDefault="005F4DD2" w:rsidP="000D4400">
      <w:pPr>
        <w:ind w:firstLine="284"/>
      </w:pPr>
    </w:p>
    <w:p w:rsidR="005F4DD2" w:rsidRDefault="005F4DD2" w:rsidP="000D4400">
      <w:pPr>
        <w:ind w:firstLine="284"/>
      </w:pPr>
    </w:p>
    <w:p w:rsidR="005F4DD2" w:rsidRDefault="005F4DD2" w:rsidP="000D4400">
      <w:pPr>
        <w:ind w:firstLine="284"/>
      </w:pPr>
    </w:p>
    <w:p w:rsidR="00330D16" w:rsidRDefault="00330D16" w:rsidP="000D4400">
      <w:pPr>
        <w:ind w:firstLine="284"/>
      </w:pPr>
    </w:p>
    <w:p w:rsidR="00330D16" w:rsidRDefault="00330D16" w:rsidP="000D4400">
      <w:pPr>
        <w:ind w:firstLine="284"/>
      </w:pPr>
    </w:p>
    <w:p w:rsidR="00330D16" w:rsidRDefault="00330D16" w:rsidP="000D4400">
      <w:pPr>
        <w:ind w:firstLine="284"/>
      </w:pPr>
    </w:p>
    <w:p w:rsidR="00330D16" w:rsidRDefault="00330D16" w:rsidP="000D4400">
      <w:pPr>
        <w:ind w:firstLine="284"/>
      </w:pPr>
    </w:p>
    <w:p w:rsidR="00330D16" w:rsidRDefault="00330D16" w:rsidP="000D4400">
      <w:pPr>
        <w:ind w:firstLine="284"/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6A4F06" w:rsidRDefault="006A4F06" w:rsidP="00330D16">
      <w:pPr>
        <w:jc w:val="right"/>
        <w:rPr>
          <w:sz w:val="26"/>
          <w:szCs w:val="26"/>
        </w:rPr>
      </w:pPr>
    </w:p>
    <w:p w:rsidR="006A4F06" w:rsidRDefault="006A4F06" w:rsidP="00330D16">
      <w:pPr>
        <w:jc w:val="right"/>
        <w:rPr>
          <w:sz w:val="26"/>
          <w:szCs w:val="26"/>
        </w:rPr>
      </w:pPr>
    </w:p>
    <w:p w:rsidR="006A4F06" w:rsidRDefault="006A4F06" w:rsidP="00330D16">
      <w:pPr>
        <w:jc w:val="right"/>
        <w:rPr>
          <w:sz w:val="26"/>
          <w:szCs w:val="26"/>
        </w:rPr>
      </w:pPr>
    </w:p>
    <w:p w:rsidR="006A4F06" w:rsidRDefault="006A4F06" w:rsidP="00330D16">
      <w:pPr>
        <w:jc w:val="right"/>
        <w:rPr>
          <w:sz w:val="26"/>
          <w:szCs w:val="26"/>
        </w:rPr>
      </w:pPr>
    </w:p>
    <w:p w:rsidR="006A4F06" w:rsidRDefault="006A4F06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037F2A" w:rsidRDefault="00037F2A" w:rsidP="00330D16">
      <w:pPr>
        <w:jc w:val="right"/>
        <w:rPr>
          <w:sz w:val="26"/>
          <w:szCs w:val="26"/>
        </w:rPr>
      </w:pPr>
    </w:p>
    <w:p w:rsidR="008262C2" w:rsidRDefault="008262C2" w:rsidP="008262C2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8262C2" w:rsidRDefault="008262C2" w:rsidP="008262C2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8262C2" w:rsidRDefault="008262C2" w:rsidP="008262C2">
      <w:pPr>
        <w:jc w:val="right"/>
        <w:rPr>
          <w:sz w:val="26"/>
          <w:szCs w:val="26"/>
        </w:rPr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8262C2" w:rsidRDefault="008262C2" w:rsidP="008262C2">
      <w:pPr>
        <w:jc w:val="right"/>
        <w:rPr>
          <w:sz w:val="26"/>
          <w:szCs w:val="26"/>
        </w:rPr>
      </w:pPr>
    </w:p>
    <w:p w:rsidR="009C3BF5" w:rsidRPr="00851E90" w:rsidRDefault="009C3BF5" w:rsidP="009C3BF5">
      <w:pPr>
        <w:ind w:right="6093"/>
        <w:jc w:val="center"/>
      </w:pPr>
    </w:p>
    <w:p w:rsidR="009C3BF5" w:rsidRPr="00037F2A" w:rsidRDefault="009C3BF5" w:rsidP="009C3BF5">
      <w:pPr>
        <w:pBdr>
          <w:top w:val="single" w:sz="4" w:space="1" w:color="auto"/>
        </w:pBdr>
        <w:spacing w:after="240"/>
        <w:ind w:right="6093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p w:rsidR="009C3BF5" w:rsidRDefault="009C3BF5" w:rsidP="009C3BF5">
      <w:pPr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25"/>
        <w:gridCol w:w="1559"/>
        <w:gridCol w:w="1985"/>
        <w:gridCol w:w="567"/>
        <w:gridCol w:w="992"/>
        <w:gridCol w:w="284"/>
        <w:gridCol w:w="567"/>
        <w:gridCol w:w="1701"/>
      </w:tblGrid>
      <w:tr w:rsidR="009C3BF5" w:rsidRPr="00851E90" w:rsidTr="009C3BF5">
        <w:tc>
          <w:tcPr>
            <w:tcW w:w="3572" w:type="dxa"/>
            <w:gridSpan w:val="3"/>
            <w:tcBorders>
              <w:top w:val="nil"/>
              <w:left w:val="nil"/>
              <w:right w:val="nil"/>
            </w:tcBorders>
          </w:tcPr>
          <w:p w:rsidR="009C3BF5" w:rsidRPr="00851E90" w:rsidRDefault="009C3BF5" w:rsidP="00B4643D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НОМЕНКЛАТУРА ДЕЛ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851E90" w:rsidRDefault="009C3BF5" w:rsidP="00B4643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F5" w:rsidRPr="00851E90" w:rsidRDefault="009C3BF5" w:rsidP="00B4643D">
            <w:r w:rsidRPr="00851E90">
              <w:t>УТВЕРЖДАЮ</w:t>
            </w:r>
          </w:p>
        </w:tc>
      </w:tr>
      <w:tr w:rsidR="009C3BF5" w:rsidRPr="00851E90" w:rsidTr="009C3BF5">
        <w:trPr>
          <w:cantSplit/>
        </w:trPr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>
            <w:r w:rsidRPr="00851E90">
              <w:t>Руководитель организации</w:t>
            </w:r>
          </w:p>
        </w:tc>
      </w:tr>
      <w:tr w:rsidR="009C3BF5" w:rsidRPr="00851E90" w:rsidTr="009C3BF5">
        <w:trPr>
          <w:cantSplit/>
        </w:trPr>
        <w:tc>
          <w:tcPr>
            <w:tcW w:w="3572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9C3BF5" w:rsidRPr="00851E90" w:rsidRDefault="009C3BF5" w:rsidP="00B4643D">
            <w:pPr>
              <w:spacing w:before="240"/>
            </w:pPr>
            <w:r>
              <w:t>На _____ год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spacing w:before="18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851E90" w:rsidTr="00B4643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9C3BF5" w:rsidRPr="00851E90" w:rsidTr="00B4643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>
            <w:pPr>
              <w:spacing w:before="240"/>
            </w:pPr>
            <w:r w:rsidRPr="00851E90">
              <w:t>Дата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</w:tr>
    </w:tbl>
    <w:p w:rsidR="009C3BF5" w:rsidRDefault="009C3BF5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95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5"/>
        <w:gridCol w:w="3590"/>
        <w:gridCol w:w="1550"/>
        <w:gridCol w:w="1690"/>
        <w:gridCol w:w="1757"/>
      </w:tblGrid>
      <w:tr w:rsidR="008262C2" w:rsidRPr="008262C2" w:rsidTr="009C3BF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Индекс дела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Заголовок дела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Количество дел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Срок хранения и N статьи по перечню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8262C2" w:rsidRPr="008262C2" w:rsidTr="009C3BF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5</w:t>
            </w:r>
          </w:p>
        </w:tc>
      </w:tr>
      <w:tr w:rsidR="008262C2" w:rsidRPr="008262C2" w:rsidTr="009C3BF5"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Название раздела</w:t>
            </w:r>
          </w:p>
        </w:tc>
      </w:tr>
      <w:tr w:rsidR="008262C2" w:rsidRPr="008262C2" w:rsidTr="009C3BF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9C3BF5" w:rsidRPr="00851E90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037F2A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292C34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 xml:space="preserve">(наименование должности </w:t>
            </w:r>
            <w:r w:rsidR="00292C34">
              <w:rPr>
                <w:sz w:val="20"/>
                <w:szCs w:val="20"/>
              </w:rPr>
              <w:t>лица, составившего номенклатуру дел</w:t>
            </w:r>
            <w:r w:rsidRPr="00037F2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C3BF5" w:rsidRPr="008262C2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P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Виза руководителя архива</w:t>
      </w:r>
    </w:p>
    <w:p w:rsidR="008262C2" w:rsidRP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(лица, ответственного за архив)</w:t>
      </w:r>
    </w:p>
    <w:p w:rsid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418"/>
        <w:gridCol w:w="426"/>
        <w:gridCol w:w="851"/>
        <w:gridCol w:w="2209"/>
        <w:gridCol w:w="369"/>
        <w:gridCol w:w="1418"/>
        <w:gridCol w:w="397"/>
        <w:gridCol w:w="851"/>
        <w:gridCol w:w="1389"/>
      </w:tblGrid>
      <w:tr w:rsidR="00292C34" w:rsidRPr="00037F2A" w:rsidTr="00B4643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СОГЛАСОВАНО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СОГЛАСОВАНО</w:t>
            </w:r>
            <w:r w:rsidR="004026D9">
              <w:rPr>
                <w:rStyle w:val="af1"/>
              </w:rPr>
              <w:footnoteReference w:id="2"/>
            </w:r>
          </w:p>
        </w:tc>
      </w:tr>
      <w:tr w:rsidR="00292C34" w:rsidRPr="00037F2A" w:rsidTr="00B4643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Протокол ЦЭК (ЭК) организации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Протокол ЭПК архивного учреждения</w:t>
            </w:r>
          </w:p>
        </w:tc>
      </w:tr>
      <w:tr w:rsidR="00292C34" w:rsidRPr="00037F2A" w:rsidTr="00B4643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/>
        </w:tc>
      </w:tr>
    </w:tbl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Pr="008262C2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Pr="008262C2" w:rsidRDefault="008262C2" w:rsidP="009C3BF5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Итоговая запись о категориях и количестве дел,</w:t>
      </w:r>
    </w:p>
    <w:p w:rsidR="008262C2" w:rsidRPr="008262C2" w:rsidRDefault="008262C2" w:rsidP="009C3BF5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заведенных в ____ году в организации</w:t>
      </w:r>
    </w:p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6"/>
        <w:gridCol w:w="1982"/>
        <w:gridCol w:w="1973"/>
        <w:gridCol w:w="1973"/>
      </w:tblGrid>
      <w:tr w:rsidR="008262C2" w:rsidRPr="008262C2"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По срокам хранения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 том числе:</w:t>
            </w:r>
          </w:p>
        </w:tc>
      </w:tr>
      <w:tr w:rsidR="008262C2" w:rsidRPr="008262C2"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переходящих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с отметкой "ЭПК"</w:t>
            </w: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4</w:t>
            </w: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Постоянного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Временного (свыше 10 лет)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Временного (до 10 лет включительно)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9C3BF5" w:rsidRPr="00851E90" w:rsidTr="00292C34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037F2A" w:rsidTr="00292C3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292C34" w:rsidRPr="00037F2A" w:rsidRDefault="00292C34" w:rsidP="00292C34">
      <w:pPr>
        <w:spacing w:before="240"/>
        <w:ind w:right="6521"/>
      </w:pPr>
      <w:r w:rsidRPr="00037F2A">
        <w:t xml:space="preserve">Дата  </w:t>
      </w:r>
      <w:r>
        <w:t>__________________</w:t>
      </w:r>
    </w:p>
    <w:p w:rsid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92C34" w:rsidRPr="008262C2" w:rsidRDefault="00292C34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8262C2" w:rsidRPr="00292C34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Итоговые сведения переданы в архив.</w:t>
      </w:r>
    </w:p>
    <w:p w:rsidR="009C3BF5" w:rsidRPr="008262C2" w:rsidRDefault="009C3BF5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9C3BF5" w:rsidRPr="00851E90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037F2A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</w:t>
            </w:r>
            <w:r>
              <w:rPr>
                <w:sz w:val="20"/>
                <w:szCs w:val="20"/>
              </w:rPr>
              <w:t>, передавшего сведения</w:t>
            </w:r>
            <w:r w:rsidRPr="00037F2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92C34" w:rsidRPr="008262C2" w:rsidRDefault="00292C34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 ________________</w:t>
      </w:r>
    </w:p>
    <w:p w:rsidR="008262C2" w:rsidRP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8262C2" w:rsidRDefault="008262C2" w:rsidP="00330D16">
      <w:pPr>
        <w:jc w:val="right"/>
        <w:rPr>
          <w:sz w:val="26"/>
          <w:szCs w:val="26"/>
        </w:rPr>
      </w:pPr>
    </w:p>
    <w:p w:rsidR="009C3BF5" w:rsidRDefault="009C3BF5" w:rsidP="009C3BF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№3</w:t>
      </w:r>
    </w:p>
    <w:p w:rsidR="009C3BF5" w:rsidRDefault="009C3BF5" w:rsidP="009C3BF5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8262C2" w:rsidRDefault="009C3BF5" w:rsidP="009C3BF5">
      <w:pPr>
        <w:jc w:val="right"/>
        <w:rPr>
          <w:sz w:val="26"/>
          <w:szCs w:val="26"/>
        </w:rPr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851E90" w:rsidRDefault="00851E90" w:rsidP="00851E90">
      <w:pPr>
        <w:ind w:right="6093"/>
        <w:jc w:val="center"/>
      </w:pPr>
    </w:p>
    <w:p w:rsidR="004026D9" w:rsidRPr="004026D9" w:rsidRDefault="004026D9" w:rsidP="004026D9">
      <w:pPr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026D9" w:rsidRPr="004026D9" w:rsidRDefault="004026D9" w:rsidP="004026D9">
      <w:pPr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026D9">
        <w:rPr>
          <w:sz w:val="18"/>
          <w:szCs w:val="18"/>
        </w:rPr>
        <w:t>(наименование государственного (муниципального) архива)</w:t>
      </w:r>
    </w:p>
    <w:p w:rsidR="004026D9" w:rsidRPr="004026D9" w:rsidRDefault="004026D9" w:rsidP="004026D9">
      <w:pPr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026D9" w:rsidRPr="004026D9" w:rsidRDefault="004026D9" w:rsidP="004026D9">
      <w:pPr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026D9">
        <w:rPr>
          <w:sz w:val="18"/>
          <w:szCs w:val="18"/>
        </w:rPr>
        <w:t>(наименование организации)</w:t>
      </w:r>
    </w:p>
    <w:p w:rsidR="004026D9" w:rsidRPr="004026D9" w:rsidRDefault="004026D9" w:rsidP="004026D9">
      <w:pPr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026D9" w:rsidRPr="004026D9" w:rsidRDefault="004026D9" w:rsidP="004026D9">
      <w:pPr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spacing w:after="1080"/>
        <w:jc w:val="center"/>
        <w:rPr>
          <w:sz w:val="18"/>
          <w:szCs w:val="18"/>
        </w:rPr>
      </w:pPr>
      <w:r w:rsidRPr="004026D9">
        <w:rPr>
          <w:sz w:val="18"/>
          <w:szCs w:val="18"/>
        </w:rPr>
        <w:t>(наименование структурного подразделения)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851"/>
        <w:gridCol w:w="1021"/>
        <w:gridCol w:w="680"/>
      </w:tblGrid>
      <w:tr w:rsidR="004026D9" w:rsidRPr="004026D9" w:rsidTr="00B665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pPr>
              <w:rPr>
                <w:b/>
                <w:bCs/>
              </w:rPr>
            </w:pPr>
            <w:r w:rsidRPr="004026D9">
              <w:rPr>
                <w:b/>
                <w:bCs/>
              </w:rPr>
              <w:t>ДЕЛО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  <w:rPr>
                <w:b/>
                <w:bCs/>
              </w:rPr>
            </w:pPr>
            <w:r w:rsidRPr="004026D9">
              <w:rPr>
                <w:b/>
                <w:bCs/>
              </w:rPr>
              <w:t>ТОМ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  <w:rPr>
                <w:b/>
                <w:bCs/>
              </w:rPr>
            </w:pPr>
          </w:p>
        </w:tc>
      </w:tr>
    </w:tbl>
    <w:p w:rsidR="004026D9" w:rsidRPr="004026D9" w:rsidRDefault="004026D9" w:rsidP="004026D9">
      <w:pPr>
        <w:spacing w:before="60"/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026D9" w:rsidRPr="004026D9" w:rsidRDefault="004026D9" w:rsidP="004026D9">
      <w:pPr>
        <w:spacing w:before="120"/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026D9" w:rsidRPr="004026D9" w:rsidRDefault="004026D9" w:rsidP="004026D9">
      <w:pPr>
        <w:spacing w:before="120"/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026D9">
        <w:rPr>
          <w:sz w:val="18"/>
          <w:szCs w:val="18"/>
        </w:rPr>
        <w:t>(заголовок дела)</w:t>
      </w:r>
    </w:p>
    <w:p w:rsidR="004026D9" w:rsidRPr="004026D9" w:rsidRDefault="004026D9" w:rsidP="004026D9">
      <w:pPr>
        <w:jc w:val="center"/>
        <w:rPr>
          <w:sz w:val="22"/>
          <w:szCs w:val="22"/>
        </w:rPr>
      </w:pPr>
    </w:p>
    <w:p w:rsidR="004026D9" w:rsidRPr="004026D9" w:rsidRDefault="004026D9" w:rsidP="004026D9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4026D9">
        <w:rPr>
          <w:sz w:val="18"/>
          <w:szCs w:val="18"/>
        </w:rPr>
        <w:t>(крайние даты)</w:t>
      </w:r>
    </w:p>
    <w:tbl>
      <w:tblPr>
        <w:tblW w:w="0" w:type="auto"/>
        <w:tblInd w:w="66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814"/>
        <w:gridCol w:w="907"/>
      </w:tblGrid>
      <w:tr w:rsidR="004026D9" w:rsidRPr="004026D9" w:rsidTr="00B66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r w:rsidRPr="004026D9">
              <w:t>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pPr>
              <w:ind w:left="57"/>
            </w:pPr>
            <w:r w:rsidRPr="004026D9">
              <w:t>листах</w:t>
            </w:r>
          </w:p>
        </w:tc>
      </w:tr>
    </w:tbl>
    <w:p w:rsidR="004026D9" w:rsidRPr="004026D9" w:rsidRDefault="004026D9" w:rsidP="004026D9">
      <w:pPr>
        <w:spacing w:after="200"/>
      </w:pPr>
    </w:p>
    <w:tbl>
      <w:tblPr>
        <w:tblW w:w="0" w:type="auto"/>
        <w:tblInd w:w="66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2013"/>
      </w:tblGrid>
      <w:tr w:rsidR="004026D9" w:rsidRPr="004026D9" w:rsidTr="00B66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r w:rsidRPr="004026D9">
              <w:t>Хранить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</w:pPr>
          </w:p>
        </w:tc>
      </w:tr>
    </w:tbl>
    <w:p w:rsidR="004026D9" w:rsidRPr="004026D9" w:rsidRDefault="004026D9" w:rsidP="004026D9">
      <w:pPr>
        <w:spacing w:after="180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42"/>
        <w:gridCol w:w="1134"/>
        <w:gridCol w:w="284"/>
      </w:tblGrid>
      <w:tr w:rsidR="004026D9" w:rsidRPr="004026D9" w:rsidTr="00B66518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pPr>
              <w:ind w:left="57"/>
            </w:pPr>
            <w:r w:rsidRPr="004026D9">
              <w:t>Ф. 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26D9" w:rsidRPr="004026D9" w:rsidRDefault="004026D9" w:rsidP="00B66518"/>
        </w:tc>
      </w:tr>
      <w:tr w:rsidR="004026D9" w:rsidRPr="004026D9" w:rsidTr="00B66518">
        <w:tblPrEx>
          <w:tblCellMar>
            <w:top w:w="0" w:type="dxa"/>
            <w:bottom w:w="0" w:type="dxa"/>
          </w:tblCellMar>
        </w:tblPrEx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pPr>
              <w:ind w:left="57"/>
            </w:pPr>
            <w:r w:rsidRPr="004026D9">
              <w:t>Оп.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6D9" w:rsidRPr="004026D9" w:rsidRDefault="004026D9" w:rsidP="00B66518"/>
        </w:tc>
      </w:tr>
      <w:tr w:rsidR="004026D9" w:rsidRPr="004026D9" w:rsidTr="00B66518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26D9" w:rsidRPr="004026D9" w:rsidRDefault="004026D9" w:rsidP="00B66518">
            <w:pPr>
              <w:ind w:left="57"/>
            </w:pPr>
            <w:r w:rsidRPr="004026D9">
              <w:t>Д.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6D9" w:rsidRPr="004026D9" w:rsidRDefault="004026D9" w:rsidP="00B665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6D9" w:rsidRPr="004026D9" w:rsidRDefault="004026D9" w:rsidP="00B66518"/>
        </w:tc>
      </w:tr>
      <w:tr w:rsidR="004026D9" w:rsidTr="00B66518">
        <w:tblPrEx>
          <w:tblCellMar>
            <w:top w:w="0" w:type="dxa"/>
            <w:bottom w:w="0" w:type="dxa"/>
          </w:tblCellMar>
        </w:tblPrEx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26D9" w:rsidRDefault="004026D9" w:rsidP="00B66518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6D9" w:rsidRDefault="004026D9" w:rsidP="00B6651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D9" w:rsidRDefault="004026D9" w:rsidP="00B6651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4026D9" w:rsidRDefault="004026D9" w:rsidP="004026D9">
      <w:pPr>
        <w:rPr>
          <w:rFonts w:ascii="Arial" w:hAnsi="Arial" w:cs="Arial"/>
          <w:sz w:val="22"/>
          <w:szCs w:val="22"/>
        </w:rPr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851E90">
      <w:pPr>
        <w:ind w:right="6093"/>
        <w:jc w:val="center"/>
      </w:pPr>
    </w:p>
    <w:p w:rsidR="004026D9" w:rsidRDefault="004026D9" w:rsidP="004026D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№4</w:t>
      </w:r>
    </w:p>
    <w:p w:rsidR="004026D9" w:rsidRDefault="004026D9" w:rsidP="004026D9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4026D9" w:rsidRDefault="004026D9" w:rsidP="004026D9">
      <w:pPr>
        <w:jc w:val="right"/>
        <w:rPr>
          <w:sz w:val="26"/>
          <w:szCs w:val="26"/>
        </w:rPr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4026D9" w:rsidRDefault="004026D9" w:rsidP="004026D9">
      <w:pPr>
        <w:ind w:right="-1"/>
        <w:jc w:val="right"/>
      </w:pPr>
    </w:p>
    <w:p w:rsidR="009C3BF5" w:rsidRPr="00851E90" w:rsidRDefault="009C3BF5" w:rsidP="00851E90">
      <w:pPr>
        <w:ind w:right="6093"/>
        <w:jc w:val="center"/>
      </w:pPr>
    </w:p>
    <w:p w:rsidR="00851E90" w:rsidRPr="00037F2A" w:rsidRDefault="00851E90" w:rsidP="00851E90">
      <w:pPr>
        <w:pBdr>
          <w:top w:val="single" w:sz="4" w:space="1" w:color="auto"/>
        </w:pBdr>
        <w:spacing w:after="240"/>
        <w:ind w:right="6093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25"/>
        <w:gridCol w:w="1559"/>
        <w:gridCol w:w="1985"/>
        <w:gridCol w:w="567"/>
        <w:gridCol w:w="992"/>
        <w:gridCol w:w="284"/>
        <w:gridCol w:w="567"/>
        <w:gridCol w:w="1701"/>
      </w:tblGrid>
      <w:tr w:rsidR="00851E90" w:rsidRPr="00851E90" w:rsidTr="00851E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pPr>
              <w:spacing w:after="240"/>
              <w:jc w:val="center"/>
              <w:rPr>
                <w:b/>
                <w:bCs/>
              </w:rPr>
            </w:pPr>
            <w:r w:rsidRPr="00851E90">
              <w:rPr>
                <w:b/>
                <w:bCs/>
              </w:rPr>
              <w:t>АКТ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УТВЕРЖДАЮ</w:t>
            </w:r>
          </w:p>
        </w:tc>
      </w:tr>
      <w:tr w:rsidR="00851E90" w:rsidRPr="00851E90" w:rsidTr="00851E90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  <w:r w:rsidRPr="00851E90"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Руководитель организации</w:t>
            </w:r>
          </w:p>
        </w:tc>
      </w:tr>
      <w:tr w:rsidR="00851E90" w:rsidRPr="00851E90" w:rsidTr="00851E90">
        <w:trPr>
          <w:cantSplit/>
        </w:trPr>
        <w:tc>
          <w:tcPr>
            <w:tcW w:w="35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pPr>
              <w:spacing w:before="240"/>
            </w:pPr>
            <w:r w:rsidRPr="00851E90">
              <w:t>проверки наличия и состояния архивных документов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spacing w:before="18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</w:tr>
      <w:tr w:rsidR="00851E90" w:rsidRPr="00851E90" w:rsidTr="00851E90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851E90" w:rsidRPr="00851E90" w:rsidTr="00851E90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spacing w:before="240"/>
            </w:pPr>
            <w:r w:rsidRPr="00851E90">
              <w:t>Дата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spacing w:after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1474"/>
      </w:tblGrid>
      <w:tr w:rsidR="00851E90" w:rsidRPr="00851E90" w:rsidTr="00851E90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Фонд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</w:tr>
    </w:tbl>
    <w:p w:rsidR="00851E90" w:rsidRPr="00851E90" w:rsidRDefault="00851E90" w:rsidP="00851E90">
      <w:pPr>
        <w:spacing w:before="300"/>
      </w:pPr>
      <w:r w:rsidRPr="00851E90">
        <w:t xml:space="preserve">Название фонда  </w:t>
      </w:r>
    </w:p>
    <w:p w:rsidR="00851E90" w:rsidRPr="00851E90" w:rsidRDefault="00851E90" w:rsidP="00851E90">
      <w:pPr>
        <w:pBdr>
          <w:top w:val="single" w:sz="4" w:space="1" w:color="auto"/>
        </w:pBdr>
        <w:ind w:left="1673"/>
      </w:pPr>
    </w:p>
    <w:p w:rsidR="00851E90" w:rsidRPr="00851E90" w:rsidRDefault="00851E90" w:rsidP="00851E90">
      <w:r w:rsidRPr="00851E90">
        <w:t xml:space="preserve">Номера описей  </w:t>
      </w:r>
    </w:p>
    <w:p w:rsidR="00851E90" w:rsidRPr="00851E90" w:rsidRDefault="00851E90" w:rsidP="00851E90">
      <w:pPr>
        <w:pBdr>
          <w:top w:val="single" w:sz="4" w:space="1" w:color="auto"/>
        </w:pBdr>
        <w:ind w:left="1531"/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2891"/>
        <w:gridCol w:w="397"/>
        <w:gridCol w:w="3119"/>
      </w:tblGrid>
      <w:tr w:rsidR="00851E90" w:rsidRPr="00851E90" w:rsidTr="00996412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Проверка проводилась с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  <w:r w:rsidRPr="00851E90">
              <w:t>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</w:tr>
    </w:tbl>
    <w:p w:rsidR="00851E90" w:rsidRPr="00851E90" w:rsidRDefault="00851E90" w:rsidP="00851E90">
      <w:pPr>
        <w:spacing w:after="160"/>
        <w:ind w:firstLine="567"/>
      </w:pPr>
      <w:r w:rsidRPr="00851E90">
        <w:t>Проверкой установлено: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528"/>
        <w:gridCol w:w="1134"/>
      </w:tblGrid>
      <w:tr w:rsidR="00851E90" w:rsidRPr="00851E90" w:rsidTr="0099641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1. Числится по описям дел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99641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rPr>
          <w:b/>
          <w:bCs/>
        </w:rPr>
      </w:pPr>
      <w:r w:rsidRPr="00851E90">
        <w:rPr>
          <w:b/>
          <w:bCs/>
        </w:rPr>
        <w:t>2. Выявлены технические ошибки:</w:t>
      </w:r>
    </w:p>
    <w:p w:rsidR="00851E90" w:rsidRPr="00851E90" w:rsidRDefault="00851E90" w:rsidP="00851E90">
      <w:r w:rsidRPr="00851E90">
        <w:t>2.1. Имеют литерные номера: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4252"/>
        <w:gridCol w:w="1134"/>
      </w:tblGrid>
      <w:tr w:rsidR="00851E90" w:rsidRPr="00851E90" w:rsidTr="00037F2A">
        <w:trPr>
          <w:trHeight w:val="33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а) не учтенные 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037F2A">
            <w:pPr>
              <w:ind w:firstLine="567"/>
            </w:pPr>
            <w:r w:rsidRPr="00851E90">
              <w:t>б) не перечисленные, но учтенные</w:t>
            </w:r>
          </w:p>
          <w:p w:rsidR="00851E90" w:rsidRPr="00851E90" w:rsidRDefault="00851E90" w:rsidP="00851E90">
            <w:pPr>
              <w:ind w:firstLine="567"/>
            </w:pPr>
            <w:r w:rsidRPr="00851E90">
              <w:t>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r w:rsidRPr="00851E90">
        <w:t>2.2. Пропущено номеров: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4252"/>
        <w:gridCol w:w="1134"/>
      </w:tblGrid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а) не учтенных 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037F2A">
            <w:pPr>
              <w:ind w:firstLine="567"/>
            </w:pPr>
            <w:r w:rsidRPr="00851E90">
              <w:t>б) не перечисленных, но учтенных</w:t>
            </w:r>
          </w:p>
          <w:p w:rsidR="00851E90" w:rsidRPr="00851E90" w:rsidRDefault="00851E90" w:rsidP="00851E90">
            <w:pPr>
              <w:ind w:firstLine="567"/>
            </w:pPr>
            <w:r w:rsidRPr="00851E90">
              <w:t>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r w:rsidRPr="00851E90">
        <w:t>2.3. Другие, в результате чего объем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5103"/>
        <w:gridCol w:w="1134"/>
      </w:tblGrid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увеличился 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уменьшился 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rPr>
          <w:b/>
          <w:bCs/>
        </w:rPr>
      </w:pPr>
      <w:r w:rsidRPr="00851E90">
        <w:rPr>
          <w:b/>
          <w:bCs/>
        </w:rPr>
        <w:t>3. Числится по описям в результате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4252"/>
        <w:gridCol w:w="1134"/>
      </w:tblGrid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устранения технических ошибок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/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4677"/>
        <w:gridCol w:w="1134"/>
      </w:tblGrid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4. Не оказалось в наличии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rPr>
          <w:b/>
          <w:bCs/>
        </w:rPr>
      </w:pPr>
      <w:r w:rsidRPr="00851E90">
        <w:rPr>
          <w:b/>
          <w:bCs/>
        </w:rPr>
        <w:lastRenderedPageBreak/>
        <w:t>5. Имеется в наличии по данному фонду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4677"/>
        <w:gridCol w:w="1134"/>
      </w:tblGrid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(включенных в описи)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spacing w:before="160"/>
      </w:pPr>
      <w:r w:rsidRPr="00851E90">
        <w:t>из них требующих: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4677"/>
        <w:gridCol w:w="1134"/>
      </w:tblGrid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а) дезинфекции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б) дезинсекции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в) реставрации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г) переплета или подшивки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д) восстановления затухающих текстов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е) неисправимо поврежденных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r w:rsidRPr="00037F2A">
              <w:t>6. Имеется не включенных в описи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037F2A">
            <w:r w:rsidRPr="00851E90">
              <w:t>ед. хр.</w:t>
            </w:r>
          </w:p>
        </w:tc>
      </w:tr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</w:tr>
    </w:tbl>
    <w:p w:rsidR="00037F2A" w:rsidRPr="00851E90" w:rsidRDefault="00037F2A" w:rsidP="00037F2A">
      <w:r w:rsidRPr="00851E90">
        <w:rPr>
          <w:b/>
          <w:bCs/>
        </w:rPr>
        <w:t>7. Итого по данному фонду (включенных и не включенных в описи),</w:t>
      </w:r>
      <w:r w:rsidRPr="00037F2A">
        <w:t xml:space="preserve"> </w:t>
      </w: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4753"/>
        <w:gridCol w:w="1134"/>
      </w:tblGrid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имеющихся в наличии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>
            <w:pPr>
              <w:ind w:left="57"/>
            </w:pPr>
            <w:r w:rsidRPr="00851E90">
              <w:t>ед. хр.</w:t>
            </w:r>
          </w:p>
        </w:tc>
      </w:tr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</w:tr>
    </w:tbl>
    <w:p w:rsidR="00037F2A" w:rsidRPr="00851E90" w:rsidRDefault="00037F2A" w:rsidP="00037F2A">
      <w:pPr>
        <w:rPr>
          <w:b/>
          <w:bCs/>
        </w:rPr>
      </w:pPr>
      <w:r w:rsidRPr="00851E90">
        <w:rPr>
          <w:b/>
          <w:bCs/>
        </w:rPr>
        <w:t>8. Характеристика условий хранения</w:t>
      </w:r>
    </w:p>
    <w:p w:rsidR="00037F2A" w:rsidRPr="00851E90" w:rsidRDefault="00037F2A" w:rsidP="00037F2A"/>
    <w:p w:rsidR="00037F2A" w:rsidRPr="00851E90" w:rsidRDefault="00037F2A" w:rsidP="00037F2A">
      <w:pPr>
        <w:pBdr>
          <w:top w:val="single" w:sz="4" w:space="1" w:color="auto"/>
        </w:pBdr>
      </w:pPr>
    </w:p>
    <w:p w:rsidR="00037F2A" w:rsidRPr="00851E90" w:rsidRDefault="00037F2A" w:rsidP="00037F2A"/>
    <w:p w:rsidR="00037F2A" w:rsidRPr="00851E90" w:rsidRDefault="00037F2A" w:rsidP="00037F2A">
      <w:pPr>
        <w:pBdr>
          <w:top w:val="single" w:sz="4" w:space="1" w:color="auto"/>
        </w:pBdr>
      </w:pPr>
    </w:p>
    <w:p w:rsidR="00037F2A" w:rsidRPr="00851E90" w:rsidRDefault="00037F2A" w:rsidP="00037F2A"/>
    <w:p w:rsidR="00037F2A" w:rsidRPr="00851E90" w:rsidRDefault="00037F2A" w:rsidP="00037F2A">
      <w:pPr>
        <w:pBdr>
          <w:top w:val="single" w:sz="4" w:space="1" w:color="auto"/>
        </w:pBdr>
      </w:pPr>
    </w:p>
    <w:p w:rsidR="00037F2A" w:rsidRPr="00851E90" w:rsidRDefault="00037F2A" w:rsidP="00037F2A">
      <w:pPr>
        <w:spacing w:before="240" w:after="240"/>
      </w:pPr>
      <w:r w:rsidRPr="00851E90">
        <w:t>Проверку производили: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</w:tr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851E90" w:rsidRDefault="00037F2A" w:rsidP="00037F2A">
      <w:pPr>
        <w:rPr>
          <w:b/>
          <w:bCs/>
        </w:rPr>
      </w:pPr>
    </w:p>
    <w:p w:rsidR="00330D16" w:rsidRDefault="00330D16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</w:pPr>
    </w:p>
    <w:p w:rsidR="00996412" w:rsidRDefault="00996412" w:rsidP="000D4400">
      <w:pPr>
        <w:ind w:firstLine="284"/>
      </w:pPr>
    </w:p>
    <w:p w:rsidR="00996412" w:rsidRPr="00996412" w:rsidRDefault="00996412" w:rsidP="000D4400">
      <w:pPr>
        <w:ind w:firstLine="284"/>
      </w:pPr>
    </w:p>
    <w:p w:rsidR="00037F2A" w:rsidRDefault="00037F2A" w:rsidP="000D4400">
      <w:pPr>
        <w:ind w:firstLine="284"/>
        <w:rPr>
          <w:lang w:val="en-US"/>
        </w:rPr>
      </w:pPr>
    </w:p>
    <w:p w:rsidR="00037F2A" w:rsidRDefault="00037F2A" w:rsidP="000D4400">
      <w:pPr>
        <w:ind w:firstLine="284"/>
        <w:rPr>
          <w:lang w:val="en-US"/>
        </w:rPr>
      </w:pPr>
    </w:p>
    <w:p w:rsidR="00037F2A" w:rsidRPr="00037F2A" w:rsidRDefault="00037F2A" w:rsidP="000D4400">
      <w:pPr>
        <w:ind w:firstLine="284"/>
        <w:rPr>
          <w:lang w:val="en-US"/>
        </w:rPr>
      </w:pPr>
    </w:p>
    <w:p w:rsidR="00E3249C" w:rsidRDefault="00E3249C" w:rsidP="00E3249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4026D9">
        <w:rPr>
          <w:sz w:val="26"/>
          <w:szCs w:val="26"/>
        </w:rPr>
        <w:t>5</w:t>
      </w:r>
    </w:p>
    <w:p w:rsidR="00E3249C" w:rsidRDefault="00E3249C" w:rsidP="00E3249C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330D16" w:rsidRDefault="00E3249C" w:rsidP="00E3249C">
      <w:pPr>
        <w:ind w:firstLine="284"/>
        <w:jc w:val="right"/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037F2A" w:rsidRPr="00291D0D" w:rsidRDefault="00037F2A" w:rsidP="00037F2A">
      <w:pPr>
        <w:ind w:right="6093"/>
        <w:jc w:val="center"/>
      </w:pPr>
    </w:p>
    <w:p w:rsidR="00037F2A" w:rsidRPr="00037F2A" w:rsidRDefault="00037F2A" w:rsidP="00037F2A">
      <w:pPr>
        <w:ind w:right="6095"/>
        <w:jc w:val="center"/>
        <w:rPr>
          <w:sz w:val="20"/>
          <w:szCs w:val="20"/>
        </w:rPr>
      </w:pP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right="6094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25"/>
        <w:gridCol w:w="1559"/>
        <w:gridCol w:w="1985"/>
        <w:gridCol w:w="567"/>
        <w:gridCol w:w="992"/>
        <w:gridCol w:w="284"/>
        <w:gridCol w:w="567"/>
        <w:gridCol w:w="1701"/>
      </w:tblGrid>
      <w:tr w:rsidR="00037F2A" w:rsidRPr="00037F2A" w:rsidTr="00291D0D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spacing w:after="240"/>
              <w:jc w:val="center"/>
              <w:rPr>
                <w:b/>
                <w:bCs/>
              </w:rPr>
            </w:pPr>
            <w:r w:rsidRPr="00037F2A">
              <w:rPr>
                <w:b/>
                <w:bCs/>
              </w:rPr>
              <w:t>АКТ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r w:rsidRPr="00037F2A">
              <w:t>УТВЕРЖДАЮ</w:t>
            </w:r>
          </w:p>
        </w:tc>
      </w:tr>
      <w:tr w:rsidR="00037F2A" w:rsidRPr="00037F2A" w:rsidTr="00291D0D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Руководитель организации</w:t>
            </w:r>
          </w:p>
        </w:tc>
      </w:tr>
      <w:tr w:rsidR="00037F2A" w:rsidRPr="00037F2A" w:rsidTr="00291D0D">
        <w:trPr>
          <w:cantSplit/>
        </w:trPr>
        <w:tc>
          <w:tcPr>
            <w:tcW w:w="35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spacing w:before="240"/>
            </w:pPr>
            <w:r w:rsidRPr="00037F2A">
              <w:t>об утрате документов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037F2A" w:rsidTr="00291D0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</w:pPr>
            <w:r w:rsidRPr="00037F2A">
              <w:t>Дата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spacing w:after="120"/>
      </w:pPr>
    </w:p>
    <w:p w:rsidR="00037F2A" w:rsidRPr="00037F2A" w:rsidRDefault="00037F2A" w:rsidP="00037F2A">
      <w:pPr>
        <w:spacing w:before="240"/>
      </w:pPr>
      <w:r w:rsidRPr="00037F2A">
        <w:t xml:space="preserve">Фонд №  </w:t>
      </w:r>
    </w:p>
    <w:p w:rsidR="00037F2A" w:rsidRPr="00037F2A" w:rsidRDefault="00037F2A" w:rsidP="00037F2A">
      <w:pPr>
        <w:pBdr>
          <w:top w:val="single" w:sz="4" w:space="1" w:color="auto"/>
        </w:pBdr>
        <w:ind w:left="937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(название фонда)</w:t>
      </w:r>
    </w:p>
    <w:p w:rsidR="00037F2A" w:rsidRPr="00037F2A" w:rsidRDefault="00037F2A" w:rsidP="00037F2A">
      <w:pPr>
        <w:tabs>
          <w:tab w:val="right" w:pos="9639"/>
        </w:tabs>
        <w:ind w:firstLine="567"/>
        <w:jc w:val="both"/>
      </w:pPr>
      <w:r w:rsidRPr="00037F2A">
        <w:t xml:space="preserve">В результате  </w:t>
      </w:r>
      <w:r w:rsidRPr="00037F2A">
        <w:tab/>
        <w:t>установлено отсутствие в фонде</w:t>
      </w:r>
    </w:p>
    <w:p w:rsidR="00037F2A" w:rsidRPr="00037F2A" w:rsidRDefault="00037F2A" w:rsidP="00037F2A">
      <w:pPr>
        <w:pBdr>
          <w:top w:val="single" w:sz="4" w:space="1" w:color="auto"/>
        </w:pBdr>
        <w:ind w:left="2027" w:right="3515"/>
        <w:jc w:val="both"/>
      </w:pPr>
    </w:p>
    <w:p w:rsidR="00037F2A" w:rsidRPr="00037F2A" w:rsidRDefault="00037F2A" w:rsidP="00037F2A">
      <w:pPr>
        <w:spacing w:after="240"/>
        <w:jc w:val="both"/>
      </w:pPr>
      <w:r w:rsidRPr="00037F2A">
        <w:t>перечисленных ниже дел, предпринятые архивом меры по розыску дел положительных результатов не дали, в связи с чем считаем возможным снять с учета: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077"/>
        <w:gridCol w:w="964"/>
        <w:gridCol w:w="2381"/>
        <w:gridCol w:w="1418"/>
        <w:gridCol w:w="1418"/>
        <w:gridCol w:w="1814"/>
      </w:tblGrid>
      <w:tr w:rsidR="00037F2A" w:rsidRPr="00037F2A" w:rsidTr="00291D0D">
        <w:tc>
          <w:tcPr>
            <w:tcW w:w="624" w:type="dxa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  <w:r w:rsidRPr="00037F2A">
              <w:br/>
              <w:t>п/п</w:t>
            </w:r>
          </w:p>
        </w:tc>
        <w:tc>
          <w:tcPr>
            <w:tcW w:w="1077" w:type="dxa"/>
          </w:tcPr>
          <w:p w:rsidR="00037F2A" w:rsidRPr="00037F2A" w:rsidRDefault="00037F2A" w:rsidP="00291D0D">
            <w:pPr>
              <w:jc w:val="center"/>
            </w:pPr>
            <w:r w:rsidRPr="00037F2A">
              <w:t>Опись</w:t>
            </w:r>
            <w:r w:rsidRPr="00037F2A">
              <w:br/>
              <w:t>№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Ед. хр.</w:t>
            </w:r>
            <w:r w:rsidRPr="00037F2A">
              <w:br/>
              <w:t>№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Заголовок ед. хр.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Крайние</w:t>
            </w:r>
            <w:r w:rsidRPr="00037F2A">
              <w:br/>
              <w:t>даты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Количество листов</w:t>
            </w:r>
            <w:r w:rsidRPr="00037F2A">
              <w:br/>
              <w:t>(объем, Мб)</w:t>
            </w:r>
          </w:p>
        </w:tc>
        <w:tc>
          <w:tcPr>
            <w:tcW w:w="1814" w:type="dxa"/>
          </w:tcPr>
          <w:p w:rsidR="00037F2A" w:rsidRPr="00037F2A" w:rsidRDefault="00037F2A" w:rsidP="00291D0D">
            <w:pPr>
              <w:jc w:val="center"/>
            </w:pPr>
            <w:r w:rsidRPr="00037F2A">
              <w:t>Предполагае</w:t>
            </w:r>
            <w:r w:rsidRPr="00037F2A">
              <w:softHyphen/>
              <w:t>мые причины отсутствия</w:t>
            </w:r>
          </w:p>
        </w:tc>
      </w:tr>
      <w:tr w:rsidR="00037F2A" w:rsidRPr="00037F2A" w:rsidTr="00291D0D">
        <w:tc>
          <w:tcPr>
            <w:tcW w:w="624" w:type="dxa"/>
          </w:tcPr>
          <w:p w:rsidR="00037F2A" w:rsidRPr="00037F2A" w:rsidRDefault="00037F2A" w:rsidP="00291D0D">
            <w:pPr>
              <w:jc w:val="center"/>
            </w:pPr>
            <w:r w:rsidRPr="00037F2A">
              <w:t>1</w:t>
            </w:r>
          </w:p>
        </w:tc>
        <w:tc>
          <w:tcPr>
            <w:tcW w:w="1077" w:type="dxa"/>
          </w:tcPr>
          <w:p w:rsidR="00037F2A" w:rsidRPr="00037F2A" w:rsidRDefault="00037F2A" w:rsidP="00291D0D">
            <w:pPr>
              <w:jc w:val="center"/>
            </w:pPr>
            <w:r w:rsidRPr="00037F2A">
              <w:t>2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3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4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5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6</w:t>
            </w:r>
          </w:p>
        </w:tc>
        <w:tc>
          <w:tcPr>
            <w:tcW w:w="1814" w:type="dxa"/>
          </w:tcPr>
          <w:p w:rsidR="00037F2A" w:rsidRPr="00037F2A" w:rsidRDefault="00037F2A" w:rsidP="00291D0D">
            <w:pPr>
              <w:jc w:val="center"/>
            </w:pPr>
            <w:r w:rsidRPr="00037F2A">
              <w:t>7</w:t>
            </w:r>
          </w:p>
        </w:tc>
      </w:tr>
      <w:tr w:rsidR="00037F2A" w:rsidRPr="00037F2A" w:rsidTr="00291D0D">
        <w:tc>
          <w:tcPr>
            <w:tcW w:w="62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07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381" w:type="dxa"/>
          </w:tcPr>
          <w:p w:rsidR="00037F2A" w:rsidRPr="00037F2A" w:rsidRDefault="00037F2A" w:rsidP="00291D0D"/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814" w:type="dxa"/>
          </w:tcPr>
          <w:p w:rsidR="00037F2A" w:rsidRPr="00037F2A" w:rsidRDefault="00037F2A" w:rsidP="00291D0D"/>
        </w:tc>
      </w:tr>
    </w:tbl>
    <w:p w:rsidR="00037F2A" w:rsidRPr="00037F2A" w:rsidRDefault="00037F2A" w:rsidP="00037F2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201"/>
        <w:gridCol w:w="1191"/>
      </w:tblGrid>
      <w:tr w:rsidR="00037F2A" w:rsidRPr="00037F2A" w:rsidTr="00291D0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firstLine="567"/>
            </w:pPr>
            <w:r w:rsidRPr="00037F2A">
              <w:t>Итого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ед. хр.</w:t>
            </w:r>
          </w:p>
        </w:tc>
      </w:tr>
      <w:tr w:rsidR="00037F2A" w:rsidRPr="00037F2A" w:rsidTr="00291D0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(цифрами и прописью)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ind w:firstLine="567"/>
        <w:jc w:val="both"/>
      </w:pPr>
      <w:r w:rsidRPr="00037F2A">
        <w:t xml:space="preserve">Содержание утраченных документов может быть частично восполнено следующими ед. хр.: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825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(номера ед. хр. и их групповые заголовки)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руководителя архива</w:t>
            </w:r>
            <w:r w:rsidRPr="00037F2A">
              <w:rPr>
                <w:sz w:val="20"/>
                <w:szCs w:val="20"/>
              </w:rPr>
              <w:br/>
              <w:t>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after="48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1021"/>
        <w:gridCol w:w="3543"/>
      </w:tblGrid>
      <w:tr w:rsidR="00037F2A" w:rsidRPr="00037F2A" w:rsidTr="00291D0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  <w:r w:rsidRPr="00037F2A">
              <w:rPr>
                <w:lang w:val="en-US"/>
              </w:rPr>
              <w:t xml:space="preserve"> </w:t>
            </w:r>
            <w:r w:rsidRPr="00037F2A">
              <w:rPr>
                <w:rStyle w:val="af1"/>
                <w:lang w:val="en-US"/>
              </w:rPr>
              <w:footnoteReference w:customMarkFollows="1" w:id="3"/>
              <w:t>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</w:p>
        </w:tc>
      </w:tr>
      <w:tr w:rsidR="00037F2A" w:rsidRPr="00037F2A" w:rsidTr="00291D0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ЭПК архивного учреждения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ЦЭК (ЭК) организации</w:t>
            </w:r>
          </w:p>
        </w:tc>
      </w:tr>
    </w:tbl>
    <w:p w:rsidR="00037F2A" w:rsidRPr="00037F2A" w:rsidRDefault="00037F2A" w:rsidP="00037F2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474"/>
        <w:gridCol w:w="397"/>
        <w:gridCol w:w="1247"/>
        <w:gridCol w:w="2099"/>
        <w:gridCol w:w="340"/>
        <w:gridCol w:w="1474"/>
        <w:gridCol w:w="397"/>
        <w:gridCol w:w="1247"/>
      </w:tblGrid>
      <w:tr w:rsidR="00037F2A" w:rsidRPr="00037F2A" w:rsidTr="00291D0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</w:tbl>
    <w:p w:rsidR="00037F2A" w:rsidRPr="00037F2A" w:rsidRDefault="00037F2A" w:rsidP="00037F2A">
      <w:pPr>
        <w:spacing w:before="240" w:after="240"/>
      </w:pPr>
      <w:r w:rsidRPr="00037F2A">
        <w:t>Изменения в учетные документы архива внесены.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</w:t>
            </w:r>
            <w:r w:rsidRPr="00037F2A">
              <w:rPr>
                <w:sz w:val="20"/>
                <w:szCs w:val="20"/>
              </w:rPr>
              <w:br/>
              <w:t>работника архива)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7D94" w:rsidRDefault="00707D94" w:rsidP="00707D9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4026D9">
        <w:rPr>
          <w:sz w:val="26"/>
          <w:szCs w:val="26"/>
        </w:rPr>
        <w:t>6</w:t>
      </w:r>
    </w:p>
    <w:p w:rsidR="00707D94" w:rsidRDefault="00707D94" w:rsidP="00707D94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E3249C" w:rsidRDefault="00707D94" w:rsidP="00707D94">
      <w:pPr>
        <w:ind w:firstLine="284"/>
        <w:jc w:val="right"/>
        <w:rPr>
          <w:sz w:val="26"/>
          <w:szCs w:val="26"/>
        </w:rPr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037F2A" w:rsidRDefault="00037F2A" w:rsidP="00037F2A">
      <w:pPr>
        <w:ind w:firstLine="284"/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1134"/>
        <w:gridCol w:w="1446"/>
        <w:gridCol w:w="2155"/>
        <w:gridCol w:w="1418"/>
        <w:gridCol w:w="284"/>
        <w:gridCol w:w="2268"/>
      </w:tblGrid>
      <w:tr w:rsidR="009C3BF5" w:rsidRPr="009C3BF5" w:rsidTr="00B4643D">
        <w:tc>
          <w:tcPr>
            <w:tcW w:w="3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УТВЕРЖДАЮ</w:t>
            </w:r>
          </w:p>
        </w:tc>
      </w:tr>
      <w:tr w:rsidR="009C3BF5" w:rsidRPr="009C3BF5" w:rsidTr="00B4643D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/>
        </w:tc>
      </w:tr>
      <w:tr w:rsidR="009C3BF5" w:rsidRPr="009C3BF5" w:rsidTr="00B4643D">
        <w:trPr>
          <w:cantSplit/>
        </w:trPr>
        <w:tc>
          <w:tcPr>
            <w:tcW w:w="57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Руководитель организации</w:t>
            </w:r>
          </w:p>
        </w:tc>
      </w:tr>
      <w:tr w:rsidR="009C3BF5" w:rsidRPr="009C3BF5" w:rsidTr="00B4643D"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Фонд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</w:tr>
      <w:tr w:rsidR="009C3BF5" w:rsidRPr="009C3BF5" w:rsidTr="00B4643D"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spacing w:after="60"/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C3BF5" w:rsidRPr="009C3BF5" w:rsidRDefault="009C3BF5" w:rsidP="009C3B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851"/>
        <w:gridCol w:w="3600"/>
        <w:gridCol w:w="651"/>
        <w:gridCol w:w="2126"/>
      </w:tblGrid>
      <w:tr w:rsidR="009C3BF5" w:rsidRPr="009C3BF5" w:rsidTr="00B4643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b/>
                <w:bCs/>
              </w:rPr>
            </w:pPr>
            <w:r w:rsidRPr="009C3BF5">
              <w:rPr>
                <w:b/>
                <w:bCs/>
              </w:rPr>
              <w:t>ОПИСЬ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</w:tr>
    </w:tbl>
    <w:p w:rsidR="009C3BF5" w:rsidRPr="009C3BF5" w:rsidRDefault="009C3BF5" w:rsidP="009C3BF5">
      <w:r w:rsidRPr="009C3BF5">
        <w:t>дел постоянного хранения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247"/>
        <w:gridCol w:w="539"/>
      </w:tblGrid>
      <w:tr w:rsidR="009C3BF5" w:rsidRPr="009C3BF5" w:rsidTr="00B4643D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за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ind w:left="57"/>
            </w:pPr>
            <w:r w:rsidRPr="009C3BF5">
              <w:t>год</w:t>
            </w:r>
          </w:p>
        </w:tc>
      </w:tr>
    </w:tbl>
    <w:p w:rsidR="009C3BF5" w:rsidRPr="009C3BF5" w:rsidRDefault="009C3BF5" w:rsidP="009C3BF5">
      <w:pPr>
        <w:spacing w:after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1304"/>
        <w:gridCol w:w="2835"/>
        <w:gridCol w:w="1474"/>
        <w:gridCol w:w="1588"/>
        <w:gridCol w:w="1588"/>
      </w:tblGrid>
      <w:tr w:rsidR="009C3BF5" w:rsidRPr="009C3BF5" w:rsidTr="00B4643D">
        <w:tc>
          <w:tcPr>
            <w:tcW w:w="907" w:type="dxa"/>
          </w:tcPr>
          <w:p w:rsidR="009C3BF5" w:rsidRPr="009C3BF5" w:rsidRDefault="009C3BF5" w:rsidP="00B4643D">
            <w:pPr>
              <w:jc w:val="center"/>
            </w:pPr>
            <w:r w:rsidRPr="009C3BF5">
              <w:t>№</w:t>
            </w:r>
            <w:r w:rsidRPr="009C3BF5">
              <w:br/>
              <w:t>п/п</w:t>
            </w:r>
          </w:p>
        </w:tc>
        <w:tc>
          <w:tcPr>
            <w:tcW w:w="1304" w:type="dxa"/>
          </w:tcPr>
          <w:p w:rsidR="009C3BF5" w:rsidRPr="009C3BF5" w:rsidRDefault="009C3BF5" w:rsidP="00B4643D">
            <w:pPr>
              <w:jc w:val="center"/>
            </w:pPr>
            <w:r w:rsidRPr="009C3BF5">
              <w:t>Индекс дела</w:t>
            </w:r>
          </w:p>
        </w:tc>
        <w:tc>
          <w:tcPr>
            <w:tcW w:w="2835" w:type="dxa"/>
          </w:tcPr>
          <w:p w:rsidR="009C3BF5" w:rsidRPr="009C3BF5" w:rsidRDefault="009C3BF5" w:rsidP="00B4643D">
            <w:pPr>
              <w:jc w:val="center"/>
            </w:pPr>
            <w:r w:rsidRPr="009C3BF5">
              <w:t>Заголовок</w:t>
            </w:r>
            <w:r w:rsidRPr="009C3BF5">
              <w:br/>
              <w:t>дела</w:t>
            </w:r>
          </w:p>
        </w:tc>
        <w:tc>
          <w:tcPr>
            <w:tcW w:w="1474" w:type="dxa"/>
          </w:tcPr>
          <w:p w:rsidR="009C3BF5" w:rsidRPr="009C3BF5" w:rsidRDefault="009C3BF5" w:rsidP="00B4643D">
            <w:pPr>
              <w:jc w:val="center"/>
            </w:pPr>
            <w:r w:rsidRPr="009C3BF5">
              <w:t>Крайние даты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Количество листов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Примечание</w:t>
            </w:r>
          </w:p>
        </w:tc>
      </w:tr>
      <w:tr w:rsidR="009C3BF5" w:rsidRPr="009C3BF5" w:rsidTr="00B4643D">
        <w:tc>
          <w:tcPr>
            <w:tcW w:w="907" w:type="dxa"/>
          </w:tcPr>
          <w:p w:rsidR="009C3BF5" w:rsidRPr="009C3BF5" w:rsidRDefault="009C3BF5" w:rsidP="00B4643D">
            <w:pPr>
              <w:jc w:val="center"/>
            </w:pPr>
            <w:r w:rsidRPr="009C3BF5">
              <w:t>1</w:t>
            </w:r>
          </w:p>
        </w:tc>
        <w:tc>
          <w:tcPr>
            <w:tcW w:w="1304" w:type="dxa"/>
          </w:tcPr>
          <w:p w:rsidR="009C3BF5" w:rsidRPr="009C3BF5" w:rsidRDefault="009C3BF5" w:rsidP="00B4643D">
            <w:pPr>
              <w:jc w:val="center"/>
            </w:pPr>
            <w:r w:rsidRPr="009C3BF5">
              <w:t>2</w:t>
            </w:r>
          </w:p>
        </w:tc>
        <w:tc>
          <w:tcPr>
            <w:tcW w:w="2835" w:type="dxa"/>
          </w:tcPr>
          <w:p w:rsidR="009C3BF5" w:rsidRPr="009C3BF5" w:rsidRDefault="009C3BF5" w:rsidP="00B4643D">
            <w:pPr>
              <w:jc w:val="center"/>
            </w:pPr>
            <w:r w:rsidRPr="009C3BF5">
              <w:t>3</w:t>
            </w:r>
          </w:p>
        </w:tc>
        <w:tc>
          <w:tcPr>
            <w:tcW w:w="1474" w:type="dxa"/>
          </w:tcPr>
          <w:p w:rsidR="009C3BF5" w:rsidRPr="009C3BF5" w:rsidRDefault="009C3BF5" w:rsidP="00B4643D">
            <w:pPr>
              <w:jc w:val="center"/>
            </w:pPr>
            <w:r w:rsidRPr="009C3BF5">
              <w:t>4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5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6</w:t>
            </w:r>
          </w:p>
        </w:tc>
      </w:tr>
      <w:tr w:rsidR="009C3BF5" w:rsidRPr="009C3BF5" w:rsidTr="00B4643D">
        <w:trPr>
          <w:cantSplit/>
        </w:trPr>
        <w:tc>
          <w:tcPr>
            <w:tcW w:w="9696" w:type="dxa"/>
            <w:gridSpan w:val="6"/>
          </w:tcPr>
          <w:p w:rsidR="009C3BF5" w:rsidRPr="009C3BF5" w:rsidRDefault="009C3BF5" w:rsidP="00B4643D">
            <w:pPr>
              <w:jc w:val="center"/>
            </w:pPr>
            <w:r w:rsidRPr="009C3BF5">
              <w:t>Название раздела</w:t>
            </w:r>
          </w:p>
        </w:tc>
      </w:tr>
      <w:tr w:rsidR="009C3BF5" w:rsidRPr="009C3BF5" w:rsidTr="00B4643D">
        <w:tc>
          <w:tcPr>
            <w:tcW w:w="907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304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2835" w:type="dxa"/>
          </w:tcPr>
          <w:p w:rsidR="009C3BF5" w:rsidRPr="009C3BF5" w:rsidRDefault="009C3BF5" w:rsidP="00B4643D"/>
        </w:tc>
        <w:tc>
          <w:tcPr>
            <w:tcW w:w="1474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588" w:type="dxa"/>
          </w:tcPr>
          <w:p w:rsidR="009C3BF5" w:rsidRPr="009C3BF5" w:rsidRDefault="009C3BF5" w:rsidP="00B4643D"/>
        </w:tc>
      </w:tr>
    </w:tbl>
    <w:p w:rsidR="009C3BF5" w:rsidRPr="009C3BF5" w:rsidRDefault="009C3BF5" w:rsidP="009C3BF5"/>
    <w:p w:rsidR="009C3BF5" w:rsidRPr="009C3BF5" w:rsidRDefault="009C3BF5" w:rsidP="009C3BF5">
      <w:pPr>
        <w:tabs>
          <w:tab w:val="right" w:pos="9639"/>
        </w:tabs>
        <w:ind w:left="567"/>
      </w:pPr>
      <w:r w:rsidRPr="009C3BF5">
        <w:t xml:space="preserve">В данный раздел описи внесено  </w:t>
      </w:r>
      <w:r w:rsidRPr="009C3BF5">
        <w:tab/>
        <w:t>дел,</w:t>
      </w:r>
    </w:p>
    <w:p w:rsidR="009C3BF5" w:rsidRPr="009C3BF5" w:rsidRDefault="009C3BF5" w:rsidP="009C3BF5">
      <w:pPr>
        <w:pBdr>
          <w:top w:val="single" w:sz="4" w:space="1" w:color="auto"/>
        </w:pBdr>
        <w:ind w:left="4026" w:right="567"/>
        <w:jc w:val="center"/>
      </w:pPr>
      <w:r w:rsidRPr="009C3BF5">
        <w:t>(цифрами и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56"/>
        <w:gridCol w:w="3487"/>
        <w:gridCol w:w="737"/>
        <w:gridCol w:w="3487"/>
        <w:gridCol w:w="1474"/>
      </w:tblGrid>
      <w:tr w:rsidR="009C3BF5" w:rsidRPr="009C3BF5" w:rsidTr="00B4643D"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r w:rsidRPr="009C3BF5">
              <w:t>с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ind w:left="57"/>
            </w:pPr>
            <w:r w:rsidRPr="009C3BF5">
              <w:t>по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r w:rsidRPr="009C3BF5">
              <w:t>, в том числе:</w:t>
            </w:r>
          </w:p>
        </w:tc>
      </w:tr>
    </w:tbl>
    <w:p w:rsidR="009C3BF5" w:rsidRPr="009C3BF5" w:rsidRDefault="009C3BF5" w:rsidP="009C3BF5">
      <w:r w:rsidRPr="009C3BF5">
        <w:t xml:space="preserve">литерные номера:  </w:t>
      </w:r>
    </w:p>
    <w:p w:rsidR="009C3BF5" w:rsidRPr="009C3BF5" w:rsidRDefault="009C3BF5" w:rsidP="009C3BF5">
      <w:pPr>
        <w:pBdr>
          <w:top w:val="single" w:sz="4" w:space="1" w:color="auto"/>
        </w:pBdr>
        <w:ind w:left="1985"/>
      </w:pPr>
    </w:p>
    <w:p w:rsidR="009C3BF5" w:rsidRPr="009C3BF5" w:rsidRDefault="009C3BF5" w:rsidP="009C3BF5">
      <w:r w:rsidRPr="009C3BF5">
        <w:t xml:space="preserve">пропущенные номера:  </w:t>
      </w:r>
    </w:p>
    <w:p w:rsidR="009C3BF5" w:rsidRPr="009C3BF5" w:rsidRDefault="009C3BF5" w:rsidP="009C3BF5">
      <w:pPr>
        <w:pBdr>
          <w:top w:val="single" w:sz="4" w:space="1" w:color="auto"/>
        </w:pBdr>
        <w:spacing w:after="240"/>
        <w:ind w:left="241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</w:tr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(наименование должности</w:t>
            </w:r>
            <w:r w:rsidRPr="009C3BF5">
              <w:rPr>
                <w:sz w:val="18"/>
                <w:szCs w:val="18"/>
              </w:rPr>
              <w:br/>
              <w:t>составителя описи)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C3BF5" w:rsidRPr="009C3BF5" w:rsidRDefault="009C3BF5" w:rsidP="009C3BF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</w:tr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(наименование должности руководителя архива 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C3BF5" w:rsidRPr="009C3BF5" w:rsidRDefault="009C3BF5" w:rsidP="009C3BF5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418"/>
        <w:gridCol w:w="426"/>
        <w:gridCol w:w="851"/>
        <w:gridCol w:w="2209"/>
        <w:gridCol w:w="369"/>
        <w:gridCol w:w="1418"/>
        <w:gridCol w:w="425"/>
        <w:gridCol w:w="851"/>
        <w:gridCol w:w="1360"/>
        <w:gridCol w:w="29"/>
      </w:tblGrid>
      <w:tr w:rsidR="009C3BF5" w:rsidRPr="009C3BF5" w:rsidTr="00B4643D">
        <w:trPr>
          <w:gridAfter w:val="1"/>
          <w:wAfter w:w="29" w:type="dxa"/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spacing w:after="240"/>
            </w:pPr>
            <w:r w:rsidRPr="009C3BF5">
              <w:t>СОГЛАСОВАНО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spacing w:after="240"/>
            </w:pPr>
            <w:r w:rsidRPr="009C3BF5">
              <w:t>УТВЕРЖДЕНО</w:t>
            </w:r>
          </w:p>
        </w:tc>
      </w:tr>
      <w:tr w:rsidR="009C3BF5" w:rsidRPr="009C3BF5" w:rsidTr="00B4643D">
        <w:trPr>
          <w:gridAfter w:val="1"/>
          <w:wAfter w:w="29" w:type="dxa"/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Протокол ЦЭК (ЭК) организации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Протокол ЭПК архивного учреждения</w:t>
            </w:r>
          </w:p>
        </w:tc>
      </w:tr>
      <w:tr w:rsidR="009C3BF5" w:rsidRPr="009C3BF5" w:rsidTr="00B4643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  <w:r w:rsidRPr="009C3BF5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  <w:r w:rsidRPr="009C3BF5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/>
        </w:tc>
      </w:tr>
    </w:tbl>
    <w:p w:rsidR="009C3BF5" w:rsidRDefault="009C3BF5" w:rsidP="009C3BF5">
      <w:pPr>
        <w:rPr>
          <w:rFonts w:ascii="Arial" w:hAnsi="Arial" w:cs="Arial"/>
          <w:sz w:val="22"/>
          <w:szCs w:val="22"/>
        </w:rPr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9C3BF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4026D9">
        <w:rPr>
          <w:sz w:val="26"/>
          <w:szCs w:val="26"/>
        </w:rPr>
        <w:t>7</w:t>
      </w:r>
    </w:p>
    <w:p w:rsidR="009C3BF5" w:rsidRDefault="009C3BF5" w:rsidP="009C3BF5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9C3BF5" w:rsidRDefault="009C3BF5" w:rsidP="009C3BF5">
      <w:pPr>
        <w:ind w:firstLine="284"/>
        <w:jc w:val="right"/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9C3BF5" w:rsidRDefault="009C3BF5" w:rsidP="00037F2A">
      <w:pPr>
        <w:ind w:right="6095"/>
        <w:jc w:val="center"/>
      </w:pPr>
    </w:p>
    <w:p w:rsidR="009C3BF5" w:rsidRPr="00037F2A" w:rsidRDefault="009C3BF5" w:rsidP="00037F2A">
      <w:pPr>
        <w:ind w:right="6095"/>
        <w:jc w:val="center"/>
      </w:pP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right="6095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623"/>
        <w:gridCol w:w="284"/>
        <w:gridCol w:w="340"/>
        <w:gridCol w:w="511"/>
        <w:gridCol w:w="28"/>
        <w:gridCol w:w="3260"/>
        <w:gridCol w:w="1730"/>
        <w:gridCol w:w="284"/>
        <w:gridCol w:w="2268"/>
      </w:tblGrid>
      <w:tr w:rsidR="00037F2A" w:rsidRPr="00037F2A" w:rsidTr="00037F2A">
        <w:trPr>
          <w:cantSplit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Фонд №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УТВЕРЖДАЮ</w:t>
            </w:r>
          </w:p>
        </w:tc>
      </w:tr>
      <w:tr w:rsidR="00037F2A" w:rsidRPr="00037F2A" w:rsidTr="00037F2A">
        <w:trPr>
          <w:cantSplit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240"/>
            </w:pPr>
            <w:r w:rsidRPr="00037F2A">
              <w:rPr>
                <w:b/>
                <w:bCs/>
              </w:rPr>
              <w:t>ОПИСЬ №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Руководитель организации</w:t>
            </w:r>
          </w:p>
        </w:tc>
      </w:tr>
      <w:tr w:rsidR="00037F2A" w:rsidRPr="00037F2A" w:rsidTr="00037F2A">
        <w:trPr>
          <w:cantSplit/>
        </w:trPr>
        <w:tc>
          <w:tcPr>
            <w:tcW w:w="54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r w:rsidRPr="00037F2A">
              <w:t>дел по личному составу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037F2A">
        <w:trPr>
          <w:cantSplit/>
        </w:trPr>
        <w:tc>
          <w:tcPr>
            <w:tcW w:w="54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037F2A" w:rsidTr="00037F2A">
        <w:trPr>
          <w:gridAfter w:val="4"/>
          <w:wAfter w:w="7542" w:type="dxa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за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год</w:t>
            </w:r>
          </w:p>
        </w:tc>
      </w:tr>
    </w:tbl>
    <w:p w:rsidR="00037F2A" w:rsidRPr="00037F2A" w:rsidRDefault="00037F2A" w:rsidP="00037F2A">
      <w:pPr>
        <w:ind w:left="5755" w:right="1133"/>
      </w:pPr>
      <w:r w:rsidRPr="00037F2A">
        <w:t xml:space="preserve">Дата  </w:t>
      </w:r>
    </w:p>
    <w:p w:rsidR="00037F2A" w:rsidRPr="00037F2A" w:rsidRDefault="00037F2A" w:rsidP="00037F2A">
      <w:pPr>
        <w:pBdr>
          <w:top w:val="single" w:sz="4" w:space="1" w:color="auto"/>
        </w:pBdr>
        <w:spacing w:after="360"/>
        <w:ind w:left="6379" w:right="113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247"/>
        <w:gridCol w:w="1701"/>
        <w:gridCol w:w="1758"/>
        <w:gridCol w:w="1474"/>
        <w:gridCol w:w="1474"/>
        <w:gridCol w:w="1474"/>
      </w:tblGrid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  <w:r w:rsidRPr="00037F2A">
              <w:br/>
              <w:t>п/п</w:t>
            </w:r>
          </w:p>
        </w:tc>
        <w:tc>
          <w:tcPr>
            <w:tcW w:w="1247" w:type="dxa"/>
          </w:tcPr>
          <w:p w:rsidR="00037F2A" w:rsidRPr="00037F2A" w:rsidRDefault="00037F2A" w:rsidP="00291D0D">
            <w:pPr>
              <w:jc w:val="center"/>
            </w:pPr>
            <w:r w:rsidRPr="00037F2A">
              <w:t>Индекс дела</w:t>
            </w:r>
          </w:p>
        </w:tc>
        <w:tc>
          <w:tcPr>
            <w:tcW w:w="1701" w:type="dxa"/>
          </w:tcPr>
          <w:p w:rsidR="00037F2A" w:rsidRPr="00037F2A" w:rsidRDefault="00037F2A" w:rsidP="00291D0D">
            <w:pPr>
              <w:jc w:val="center"/>
            </w:pPr>
            <w:r w:rsidRPr="00037F2A">
              <w:t>Заголовок</w:t>
            </w:r>
            <w:r w:rsidRPr="00037F2A">
              <w:br/>
              <w:t>дела</w:t>
            </w:r>
          </w:p>
        </w:tc>
        <w:tc>
          <w:tcPr>
            <w:tcW w:w="1758" w:type="dxa"/>
          </w:tcPr>
          <w:p w:rsidR="00037F2A" w:rsidRPr="00037F2A" w:rsidRDefault="00037F2A" w:rsidP="00291D0D">
            <w:pPr>
              <w:jc w:val="center"/>
            </w:pPr>
            <w:r w:rsidRPr="00037F2A">
              <w:t>Крайние даты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Срок хранения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Количество листов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Примечание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1</w:t>
            </w:r>
          </w:p>
        </w:tc>
        <w:tc>
          <w:tcPr>
            <w:tcW w:w="1247" w:type="dxa"/>
          </w:tcPr>
          <w:p w:rsidR="00037F2A" w:rsidRPr="00037F2A" w:rsidRDefault="00037F2A" w:rsidP="00291D0D">
            <w:pPr>
              <w:jc w:val="center"/>
            </w:pPr>
            <w:r w:rsidRPr="00037F2A">
              <w:t>2</w:t>
            </w:r>
          </w:p>
        </w:tc>
        <w:tc>
          <w:tcPr>
            <w:tcW w:w="1701" w:type="dxa"/>
          </w:tcPr>
          <w:p w:rsidR="00037F2A" w:rsidRPr="00037F2A" w:rsidRDefault="00037F2A" w:rsidP="00291D0D">
            <w:pPr>
              <w:jc w:val="center"/>
            </w:pPr>
            <w:r w:rsidRPr="00037F2A">
              <w:t>3</w:t>
            </w:r>
          </w:p>
        </w:tc>
        <w:tc>
          <w:tcPr>
            <w:tcW w:w="1758" w:type="dxa"/>
          </w:tcPr>
          <w:p w:rsidR="00037F2A" w:rsidRPr="00037F2A" w:rsidRDefault="00037F2A" w:rsidP="00291D0D">
            <w:pPr>
              <w:jc w:val="center"/>
            </w:pPr>
            <w:r w:rsidRPr="00037F2A">
              <w:t>4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5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6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7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24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701" w:type="dxa"/>
          </w:tcPr>
          <w:p w:rsidR="00037F2A" w:rsidRPr="00037F2A" w:rsidRDefault="00037F2A" w:rsidP="00291D0D"/>
        </w:tc>
        <w:tc>
          <w:tcPr>
            <w:tcW w:w="1758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</w:tcPr>
          <w:p w:rsidR="00037F2A" w:rsidRPr="00037F2A" w:rsidRDefault="00037F2A" w:rsidP="00291D0D"/>
        </w:tc>
      </w:tr>
    </w:tbl>
    <w:p w:rsidR="00037F2A" w:rsidRPr="00037F2A" w:rsidRDefault="00037F2A" w:rsidP="00037F2A"/>
    <w:p w:rsidR="00037F2A" w:rsidRPr="00037F2A" w:rsidRDefault="00037F2A" w:rsidP="00037F2A">
      <w:pPr>
        <w:tabs>
          <w:tab w:val="right" w:pos="9639"/>
        </w:tabs>
        <w:ind w:left="567"/>
      </w:pPr>
      <w:r w:rsidRPr="00037F2A">
        <w:t xml:space="preserve">В данный раздел описи внесено  </w:t>
      </w:r>
      <w:r w:rsidRPr="00037F2A">
        <w:tab/>
        <w:t>дел,</w:t>
      </w:r>
    </w:p>
    <w:p w:rsidR="00037F2A" w:rsidRPr="00037F2A" w:rsidRDefault="00037F2A" w:rsidP="00037F2A">
      <w:pPr>
        <w:pBdr>
          <w:top w:val="single" w:sz="4" w:space="1" w:color="auto"/>
        </w:pBdr>
        <w:ind w:left="4026" w:right="567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(цифрами и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56"/>
        <w:gridCol w:w="3487"/>
        <w:gridCol w:w="737"/>
        <w:gridCol w:w="3487"/>
        <w:gridCol w:w="1474"/>
      </w:tblGrid>
      <w:tr w:rsidR="00037F2A" w:rsidRPr="00037F2A" w:rsidTr="00291D0D"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по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, в том числе:</w:t>
            </w:r>
          </w:p>
        </w:tc>
      </w:tr>
    </w:tbl>
    <w:p w:rsidR="00037F2A" w:rsidRPr="00037F2A" w:rsidRDefault="00037F2A" w:rsidP="00037F2A">
      <w:r w:rsidRPr="00037F2A">
        <w:t xml:space="preserve">литерные номера:  </w:t>
      </w:r>
    </w:p>
    <w:p w:rsidR="00037F2A" w:rsidRPr="00037F2A" w:rsidRDefault="00037F2A" w:rsidP="00037F2A">
      <w:pPr>
        <w:pBdr>
          <w:top w:val="single" w:sz="4" w:space="1" w:color="auto"/>
        </w:pBdr>
        <w:ind w:left="1985"/>
      </w:pPr>
    </w:p>
    <w:p w:rsidR="00037F2A" w:rsidRPr="00037F2A" w:rsidRDefault="00037F2A" w:rsidP="00037F2A">
      <w:r w:rsidRPr="00037F2A">
        <w:t xml:space="preserve">пропущенные номера: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241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</w:t>
            </w:r>
            <w:r w:rsidRPr="00037F2A">
              <w:rPr>
                <w:sz w:val="20"/>
                <w:szCs w:val="20"/>
              </w:rPr>
              <w:br/>
              <w:t>составителя описи)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руководителя архива 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after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418"/>
        <w:gridCol w:w="426"/>
        <w:gridCol w:w="851"/>
        <w:gridCol w:w="2209"/>
        <w:gridCol w:w="369"/>
        <w:gridCol w:w="1418"/>
        <w:gridCol w:w="397"/>
        <w:gridCol w:w="851"/>
        <w:gridCol w:w="1389"/>
      </w:tblGrid>
      <w:tr w:rsidR="00037F2A" w:rsidRPr="00037F2A" w:rsidTr="00291D0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</w:p>
        </w:tc>
      </w:tr>
      <w:tr w:rsidR="00037F2A" w:rsidRPr="00037F2A" w:rsidTr="00291D0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ЦЭК (ЭК) организации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ЭПК архивного учреждения</w:t>
            </w:r>
          </w:p>
        </w:tc>
      </w:tr>
      <w:tr w:rsidR="00037F2A" w:rsidRPr="00037F2A" w:rsidTr="00291D0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</w:tr>
    </w:tbl>
    <w:p w:rsidR="00037F2A" w:rsidRPr="00037F2A" w:rsidRDefault="00037F2A" w:rsidP="00037F2A"/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037F2A" w:rsidRDefault="00037F2A" w:rsidP="00037F2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4026D9">
        <w:rPr>
          <w:sz w:val="26"/>
          <w:szCs w:val="26"/>
        </w:rPr>
        <w:t>8</w:t>
      </w:r>
    </w:p>
    <w:p w:rsidR="00037F2A" w:rsidRDefault="00037F2A" w:rsidP="00037F2A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037F2A" w:rsidRDefault="00037F2A" w:rsidP="00037F2A">
      <w:pPr>
        <w:ind w:firstLine="284"/>
        <w:jc w:val="right"/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037F2A" w:rsidRDefault="00037F2A" w:rsidP="00037F2A">
      <w:pPr>
        <w:ind w:right="6095"/>
        <w:jc w:val="center"/>
      </w:pPr>
    </w:p>
    <w:p w:rsidR="00037F2A" w:rsidRPr="00037F2A" w:rsidRDefault="00037F2A" w:rsidP="00037F2A">
      <w:pPr>
        <w:ind w:right="6095"/>
        <w:jc w:val="center"/>
      </w:pP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right="6094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25"/>
        <w:gridCol w:w="1559"/>
        <w:gridCol w:w="567"/>
        <w:gridCol w:w="1446"/>
        <w:gridCol w:w="567"/>
        <w:gridCol w:w="992"/>
        <w:gridCol w:w="284"/>
        <w:gridCol w:w="850"/>
        <w:gridCol w:w="1418"/>
      </w:tblGrid>
      <w:tr w:rsidR="00037F2A" w:rsidRPr="00037F2A" w:rsidTr="00291D0D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b/>
                <w:bCs/>
              </w:rPr>
            </w:pPr>
            <w:r w:rsidRPr="00037F2A">
              <w:rPr>
                <w:b/>
                <w:bCs/>
              </w:rPr>
              <w:t>АКТ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УТВЕРЖДАЮ</w:t>
            </w:r>
          </w:p>
        </w:tc>
      </w:tr>
      <w:tr w:rsidR="00037F2A" w:rsidRPr="00037F2A" w:rsidTr="00291D0D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Руководитель организации</w:t>
            </w:r>
          </w:p>
        </w:tc>
      </w:tr>
      <w:tr w:rsidR="00037F2A" w:rsidRPr="00037F2A" w:rsidTr="00291D0D">
        <w:trPr>
          <w:cantSplit/>
        </w:trPr>
        <w:tc>
          <w:tcPr>
            <w:tcW w:w="41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spacing w:before="240"/>
            </w:pPr>
            <w:r w:rsidRPr="00037F2A">
              <w:t>о выделении к уничтожению</w:t>
            </w:r>
            <w:r w:rsidRPr="00037F2A">
              <w:br/>
              <w:t>архивных документов, не подлежащих хранению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rPr>
          <w:cantSplit/>
        </w:trPr>
        <w:tc>
          <w:tcPr>
            <w:tcW w:w="41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037F2A" w:rsidTr="00291D0D">
        <w:trPr>
          <w:cantSplit/>
        </w:trPr>
        <w:tc>
          <w:tcPr>
            <w:tcW w:w="41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</w:pPr>
            <w:r w:rsidRPr="00037F2A">
              <w:t>Дата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spacing w:before="240"/>
        <w:ind w:left="567"/>
      </w:pPr>
      <w:r w:rsidRPr="00037F2A">
        <w:t xml:space="preserve">На основании  </w:t>
      </w:r>
    </w:p>
    <w:p w:rsidR="00037F2A" w:rsidRPr="00037F2A" w:rsidRDefault="00037F2A" w:rsidP="00037F2A">
      <w:pPr>
        <w:pBdr>
          <w:top w:val="single" w:sz="4" w:space="1" w:color="auto"/>
        </w:pBdr>
        <w:ind w:left="2098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(название и выходные данные перечня документов с указанием сроков их хранения)</w:t>
      </w:r>
    </w:p>
    <w:p w:rsidR="00037F2A" w:rsidRPr="00037F2A" w:rsidRDefault="00037F2A" w:rsidP="00037F2A"/>
    <w:p w:rsidR="00037F2A" w:rsidRPr="00037F2A" w:rsidRDefault="00037F2A" w:rsidP="00037F2A">
      <w:pPr>
        <w:pBdr>
          <w:top w:val="single" w:sz="4" w:space="1" w:color="auto"/>
        </w:pBdr>
      </w:pPr>
    </w:p>
    <w:p w:rsidR="00037F2A" w:rsidRPr="00037F2A" w:rsidRDefault="00037F2A" w:rsidP="00037F2A">
      <w:pPr>
        <w:jc w:val="both"/>
      </w:pPr>
      <w:r w:rsidRPr="00037F2A">
        <w:t xml:space="preserve">отобраны к уничтожению как не имеющие научно-исторической ценности и утратившие практическое значение документы фонда №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4706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(название фонда)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381"/>
        <w:gridCol w:w="964"/>
        <w:gridCol w:w="964"/>
        <w:gridCol w:w="1304"/>
        <w:gridCol w:w="964"/>
        <w:gridCol w:w="1531"/>
        <w:gridCol w:w="1021"/>
      </w:tblGrid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  <w:r w:rsidRPr="00037F2A">
              <w:br/>
              <w:t>п/п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Заголовок дела (групповой заголовок документов)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Годы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 xml:space="preserve">Номер описи </w:t>
            </w:r>
            <w:r w:rsidRPr="00037F2A">
              <w:rPr>
                <w:rStyle w:val="af1"/>
              </w:rPr>
              <w:footnoteReference w:customMarkFollows="1" w:id="4"/>
              <w:t>*</w:t>
            </w: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  <w:r w:rsidRPr="00037F2A">
              <w:t>Номер</w:t>
            </w:r>
            <w:r w:rsidRPr="00037F2A">
              <w:br/>
              <w:t>ед. хр. по описи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Коли</w:t>
            </w:r>
            <w:r w:rsidRPr="00037F2A">
              <w:softHyphen/>
              <w:t>чество ед. хр.</w:t>
            </w:r>
          </w:p>
        </w:tc>
        <w:tc>
          <w:tcPr>
            <w:tcW w:w="1531" w:type="dxa"/>
          </w:tcPr>
          <w:p w:rsidR="00037F2A" w:rsidRPr="00037F2A" w:rsidRDefault="00037F2A" w:rsidP="00291D0D">
            <w:pPr>
              <w:jc w:val="center"/>
            </w:pPr>
            <w:r w:rsidRPr="00037F2A">
              <w:t>Сроки хранения и</w:t>
            </w:r>
            <w:r w:rsidRPr="00037F2A">
              <w:rPr>
                <w:lang w:val="en-US"/>
              </w:rPr>
              <w:t> </w:t>
            </w:r>
            <w:r w:rsidRPr="00037F2A">
              <w:t>номера статей по</w:t>
            </w:r>
            <w:r w:rsidRPr="00037F2A">
              <w:rPr>
                <w:lang w:val="en-US"/>
              </w:rPr>
              <w:t> </w:t>
            </w:r>
            <w:r w:rsidRPr="00037F2A">
              <w:t>перечню</w:t>
            </w:r>
          </w:p>
        </w:tc>
        <w:tc>
          <w:tcPr>
            <w:tcW w:w="1021" w:type="dxa"/>
          </w:tcPr>
          <w:p w:rsidR="00037F2A" w:rsidRPr="00037F2A" w:rsidRDefault="00037F2A" w:rsidP="00291D0D">
            <w:pPr>
              <w:jc w:val="center"/>
            </w:pPr>
            <w:r w:rsidRPr="00037F2A">
              <w:t>Приме</w:t>
            </w:r>
            <w:r w:rsidRPr="00037F2A">
              <w:softHyphen/>
              <w:t>чание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1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2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3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4</w:t>
            </w: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  <w:r w:rsidRPr="00037F2A">
              <w:t>5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6</w:t>
            </w:r>
          </w:p>
        </w:tc>
        <w:tc>
          <w:tcPr>
            <w:tcW w:w="1531" w:type="dxa"/>
          </w:tcPr>
          <w:p w:rsidR="00037F2A" w:rsidRPr="00037F2A" w:rsidRDefault="00037F2A" w:rsidP="00291D0D">
            <w:pPr>
              <w:jc w:val="center"/>
            </w:pPr>
            <w:r w:rsidRPr="00037F2A">
              <w:t>7</w:t>
            </w:r>
          </w:p>
        </w:tc>
        <w:tc>
          <w:tcPr>
            <w:tcW w:w="1021" w:type="dxa"/>
          </w:tcPr>
          <w:p w:rsidR="00037F2A" w:rsidRPr="00037F2A" w:rsidRDefault="00037F2A" w:rsidP="00291D0D">
            <w:pPr>
              <w:jc w:val="center"/>
            </w:pPr>
            <w:r w:rsidRPr="00037F2A">
              <w:t>8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381" w:type="dxa"/>
          </w:tcPr>
          <w:p w:rsidR="00037F2A" w:rsidRPr="00037F2A" w:rsidRDefault="00037F2A" w:rsidP="00291D0D"/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531" w:type="dxa"/>
          </w:tcPr>
          <w:p w:rsidR="00037F2A" w:rsidRPr="00037F2A" w:rsidRDefault="00037F2A" w:rsidP="00291D0D"/>
        </w:tc>
        <w:tc>
          <w:tcPr>
            <w:tcW w:w="1021" w:type="dxa"/>
          </w:tcPr>
          <w:p w:rsidR="00037F2A" w:rsidRPr="00037F2A" w:rsidRDefault="00037F2A" w:rsidP="00291D0D"/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381" w:type="dxa"/>
          </w:tcPr>
          <w:p w:rsidR="00037F2A" w:rsidRPr="00037F2A" w:rsidRDefault="00037F2A" w:rsidP="00291D0D"/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531" w:type="dxa"/>
          </w:tcPr>
          <w:p w:rsidR="00037F2A" w:rsidRPr="00037F2A" w:rsidRDefault="00037F2A" w:rsidP="00291D0D"/>
        </w:tc>
        <w:tc>
          <w:tcPr>
            <w:tcW w:w="1021" w:type="dxa"/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3686"/>
        <w:gridCol w:w="1134"/>
        <w:gridCol w:w="3459"/>
        <w:gridCol w:w="737"/>
      </w:tblGrid>
      <w:tr w:rsidR="00037F2A" w:rsidRPr="00037F2A" w:rsidTr="00291D0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Итого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ед. хр. за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годы.</w:t>
            </w:r>
          </w:p>
        </w:tc>
      </w:tr>
      <w:tr w:rsidR="00037F2A" w:rsidRPr="00037F2A" w:rsidTr="00291D0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(цифрами и прописью)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tabs>
          <w:tab w:val="right" w:pos="9639"/>
        </w:tabs>
        <w:jc w:val="both"/>
      </w:pPr>
      <w:r w:rsidRPr="00037F2A">
        <w:t xml:space="preserve">Описи дел постоянного хранения за  </w:t>
      </w:r>
      <w:r w:rsidRPr="00037F2A">
        <w:tab/>
        <w:t>годы утверждены ЭПК</w:t>
      </w:r>
    </w:p>
    <w:p w:rsidR="00037F2A" w:rsidRPr="00037F2A" w:rsidRDefault="00037F2A" w:rsidP="00037F2A">
      <w:pPr>
        <w:pBdr>
          <w:top w:val="single" w:sz="4" w:space="1" w:color="auto"/>
        </w:pBdr>
        <w:ind w:left="3827" w:right="2410"/>
        <w:jc w:val="both"/>
      </w:pPr>
    </w:p>
    <w:p w:rsidR="00037F2A" w:rsidRPr="00037F2A" w:rsidRDefault="00037F2A" w:rsidP="00037F2A">
      <w:pPr>
        <w:jc w:val="both"/>
      </w:pPr>
    </w:p>
    <w:p w:rsidR="00037F2A" w:rsidRPr="00037F2A" w:rsidRDefault="00037F2A" w:rsidP="00037F2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архивного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1985"/>
        <w:gridCol w:w="453"/>
        <w:gridCol w:w="2381"/>
        <w:gridCol w:w="284"/>
      </w:tblGrid>
      <w:tr w:rsidR="00037F2A" w:rsidRPr="00037F2A" w:rsidTr="00291D0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both"/>
            </w:pPr>
            <w:r w:rsidRPr="00037F2A">
              <w:t>(протокол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  <w:jc w:val="both"/>
            </w:pPr>
            <w:r w:rsidRPr="00037F2A">
              <w:t>№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)</w:t>
            </w:r>
          </w:p>
        </w:tc>
      </w:tr>
    </w:tbl>
    <w:p w:rsidR="00037F2A" w:rsidRPr="00037F2A" w:rsidRDefault="00037F2A" w:rsidP="00037F2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</w:pPr>
            <w:r w:rsidRPr="00037F2A">
              <w:t>(наименование должности руководителя архива 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</w:pPr>
            <w:r w:rsidRPr="00037F2A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</w:pPr>
            <w:r w:rsidRPr="00037F2A">
              <w:t>(расшифровка подписи)</w:t>
            </w:r>
          </w:p>
        </w:tc>
      </w:tr>
    </w:tbl>
    <w:p w:rsidR="00037F2A" w:rsidRPr="00037F2A" w:rsidRDefault="00037F2A" w:rsidP="00037F2A">
      <w:pPr>
        <w:spacing w:before="480"/>
      </w:pPr>
      <w:r w:rsidRPr="00037F2A">
        <w:t>СОГЛАСОВАНО</w:t>
      </w:r>
    </w:p>
    <w:p w:rsidR="00037F2A" w:rsidRPr="00037F2A" w:rsidRDefault="00037F2A" w:rsidP="00037F2A">
      <w:r w:rsidRPr="00037F2A">
        <w:t>Протокол ЦЭК (ЭК)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418"/>
        <w:gridCol w:w="426"/>
        <w:gridCol w:w="851"/>
      </w:tblGrid>
      <w:tr w:rsidR="00037F2A" w:rsidRPr="00037F2A" w:rsidTr="00291D0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</w:tbl>
    <w:p w:rsidR="006A4F06" w:rsidRDefault="006A4F06" w:rsidP="00037F2A">
      <w:pPr>
        <w:tabs>
          <w:tab w:val="right" w:pos="9639"/>
        </w:tabs>
      </w:pPr>
    </w:p>
    <w:p w:rsidR="00037F2A" w:rsidRPr="00037F2A" w:rsidRDefault="00037F2A" w:rsidP="00037F2A">
      <w:pPr>
        <w:tabs>
          <w:tab w:val="right" w:pos="9639"/>
        </w:tabs>
      </w:pPr>
      <w:r w:rsidRPr="00037F2A">
        <w:lastRenderedPageBreak/>
        <w:t xml:space="preserve">Документы в количестве  </w:t>
      </w:r>
      <w:r w:rsidRPr="00037F2A">
        <w:tab/>
        <w:t>ед. хр.: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2637" w:right="851"/>
      </w:pPr>
    </w:p>
    <w:p w:rsidR="00037F2A" w:rsidRPr="00037F2A" w:rsidRDefault="00037F2A" w:rsidP="00037F2A">
      <w:pPr>
        <w:tabs>
          <w:tab w:val="left" w:pos="567"/>
          <w:tab w:val="right" w:pos="9639"/>
        </w:tabs>
      </w:pPr>
      <w:r w:rsidRPr="00037F2A">
        <w:t xml:space="preserve">- </w:t>
      </w:r>
      <w:r w:rsidRPr="00037F2A">
        <w:tab/>
        <w:t xml:space="preserve">на бумажном носителе весом  </w:t>
      </w:r>
      <w:r w:rsidRPr="00037F2A">
        <w:tab/>
        <w:t>кг сданы</w:t>
      </w:r>
    </w:p>
    <w:p w:rsidR="00037F2A" w:rsidRPr="00037F2A" w:rsidRDefault="00037F2A" w:rsidP="00037F2A">
      <w:pPr>
        <w:pBdr>
          <w:top w:val="single" w:sz="4" w:space="1" w:color="auto"/>
        </w:pBdr>
        <w:ind w:left="3742" w:right="992"/>
      </w:pPr>
    </w:p>
    <w:p w:rsidR="00037F2A" w:rsidRPr="00037F2A" w:rsidRDefault="00037F2A" w:rsidP="00037F2A">
      <w:r w:rsidRPr="00037F2A">
        <w:t>на уничтожение;</w:t>
      </w:r>
    </w:p>
    <w:p w:rsidR="00037F2A" w:rsidRPr="00037F2A" w:rsidRDefault="00037F2A" w:rsidP="00037F2A">
      <w:pPr>
        <w:tabs>
          <w:tab w:val="left" w:pos="567"/>
        </w:tabs>
      </w:pPr>
      <w:r w:rsidRPr="00037F2A">
        <w:t xml:space="preserve">- </w:t>
      </w:r>
      <w:r w:rsidRPr="00037F2A">
        <w:tab/>
        <w:t xml:space="preserve">на электронном носителе сданы на уничтожение  </w:t>
      </w:r>
    </w:p>
    <w:p w:rsidR="00037F2A" w:rsidRPr="00037F2A" w:rsidRDefault="00037F2A" w:rsidP="00037F2A">
      <w:pPr>
        <w:pBdr>
          <w:top w:val="single" w:sz="4" w:space="1" w:color="auto"/>
        </w:pBdr>
        <w:ind w:left="5698"/>
      </w:pPr>
    </w:p>
    <w:p w:rsidR="00037F2A" w:rsidRPr="00037F2A" w:rsidRDefault="00037F2A" w:rsidP="00037F2A"/>
    <w:p w:rsidR="00037F2A" w:rsidRPr="00037F2A" w:rsidRDefault="00037F2A" w:rsidP="00037F2A">
      <w:pPr>
        <w:pBdr>
          <w:top w:val="single" w:sz="4" w:space="1" w:color="auto"/>
        </w:pBdr>
        <w:spacing w:after="480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(способ уничтожения)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работника, сдавшего документы)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before="240"/>
        <w:ind w:right="6521"/>
      </w:pPr>
      <w:r w:rsidRPr="00037F2A">
        <w:t xml:space="preserve">Дата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595" w:right="6521"/>
      </w:pPr>
    </w:p>
    <w:p w:rsidR="00037F2A" w:rsidRPr="00037F2A" w:rsidRDefault="00037F2A" w:rsidP="00037F2A">
      <w:pPr>
        <w:spacing w:after="240"/>
      </w:pPr>
      <w:r w:rsidRPr="00037F2A">
        <w:t>Изменения в учетные документы внесены.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 архива, внесшего изменения</w:t>
            </w:r>
            <w:r w:rsidRPr="00037F2A">
              <w:rPr>
                <w:sz w:val="20"/>
                <w:szCs w:val="20"/>
              </w:rPr>
              <w:br/>
              <w:t>в учетные документы)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before="240"/>
        <w:ind w:right="6521"/>
      </w:pPr>
      <w:r w:rsidRPr="00037F2A">
        <w:t xml:space="preserve">Дата  </w:t>
      </w:r>
    </w:p>
    <w:p w:rsidR="00037F2A" w:rsidRPr="00037F2A" w:rsidRDefault="00037F2A" w:rsidP="00037F2A">
      <w:pPr>
        <w:pBdr>
          <w:top w:val="single" w:sz="4" w:space="1" w:color="auto"/>
        </w:pBdr>
        <w:ind w:left="595" w:right="6521"/>
      </w:pPr>
    </w:p>
    <w:p w:rsidR="00037F2A" w:rsidRPr="00037F2A" w:rsidRDefault="00037F2A" w:rsidP="00037F2A"/>
    <w:p w:rsidR="00037F2A" w:rsidRPr="00037F2A" w:rsidRDefault="00037F2A" w:rsidP="00037F2A">
      <w:pPr>
        <w:ind w:firstLine="284"/>
        <w:jc w:val="right"/>
      </w:pPr>
    </w:p>
    <w:sectPr w:rsidR="00037F2A" w:rsidRPr="00037F2A" w:rsidSect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FC" w:rsidRDefault="00AE62FC" w:rsidP="00330D16">
      <w:r>
        <w:separator/>
      </w:r>
    </w:p>
  </w:endnote>
  <w:endnote w:type="continuationSeparator" w:id="1">
    <w:p w:rsidR="00AE62FC" w:rsidRDefault="00AE62FC" w:rsidP="0033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MT">
    <w:charset w:val="CC"/>
    <w:family w:val="swiss"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FC" w:rsidRDefault="00AE62FC" w:rsidP="00330D16">
      <w:r>
        <w:separator/>
      </w:r>
    </w:p>
  </w:footnote>
  <w:footnote w:type="continuationSeparator" w:id="1">
    <w:p w:rsidR="00AE62FC" w:rsidRDefault="00AE62FC" w:rsidP="00330D16">
      <w:r>
        <w:continuationSeparator/>
      </w:r>
    </w:p>
  </w:footnote>
  <w:footnote w:id="2">
    <w:p w:rsidR="004026D9" w:rsidRDefault="004026D9">
      <w:pPr>
        <w:pStyle w:val="af"/>
      </w:pPr>
      <w:r>
        <w:rPr>
          <w:rStyle w:val="af1"/>
        </w:rPr>
        <w:footnoteRef/>
      </w:r>
      <w:r>
        <w:t xml:space="preserve"> Для организаций-источников комлпектования государственных и муниципальных архивов</w:t>
      </w:r>
    </w:p>
  </w:footnote>
  <w:footnote w:id="3">
    <w:p w:rsidR="00B4643D" w:rsidRPr="00037F2A" w:rsidRDefault="00B4643D" w:rsidP="00037F2A">
      <w:pPr>
        <w:pStyle w:val="af"/>
        <w:ind w:firstLine="567"/>
      </w:pPr>
      <w:r w:rsidRPr="00037F2A">
        <w:rPr>
          <w:rStyle w:val="af1"/>
        </w:rPr>
        <w:t>*</w:t>
      </w:r>
      <w:r w:rsidRPr="00037F2A">
        <w:t xml:space="preserve"> Если не обнаружены дела постоянного хранения.</w:t>
      </w:r>
    </w:p>
  </w:footnote>
  <w:footnote w:id="4">
    <w:p w:rsidR="00B4643D" w:rsidRPr="00037F2A" w:rsidRDefault="00B4643D" w:rsidP="00037F2A">
      <w:pPr>
        <w:pStyle w:val="af"/>
        <w:ind w:firstLine="567"/>
        <w:jc w:val="both"/>
      </w:pPr>
      <w:r w:rsidRPr="00037F2A">
        <w:rPr>
          <w:rStyle w:val="af1"/>
        </w:rPr>
        <w:t>*</w:t>
      </w:r>
      <w:r w:rsidRPr="00037F2A">
        <w:t> При выделении к уничтожению документов при подготовке дел к передаче в архив организации графы 4, 5 не заполняются.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A9ED09A"/>
    <w:name w:val="WW8Num2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D4C5EE9"/>
    <w:multiLevelType w:val="hybridMultilevel"/>
    <w:tmpl w:val="62E451AA"/>
    <w:lvl w:ilvl="0" w:tplc="5D4E11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DEB44EE"/>
    <w:multiLevelType w:val="hybridMultilevel"/>
    <w:tmpl w:val="636CA5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D6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C0426"/>
    <w:multiLevelType w:val="hybridMultilevel"/>
    <w:tmpl w:val="CE2289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ED14286"/>
    <w:multiLevelType w:val="hybridMultilevel"/>
    <w:tmpl w:val="BD5E31E2"/>
    <w:lvl w:ilvl="0" w:tplc="E8CEC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3603E"/>
    <w:multiLevelType w:val="hybridMultilevel"/>
    <w:tmpl w:val="7A488E3E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01E"/>
    <w:rsid w:val="0002530E"/>
    <w:rsid w:val="00027F21"/>
    <w:rsid w:val="00031F6C"/>
    <w:rsid w:val="000332BA"/>
    <w:rsid w:val="0003691C"/>
    <w:rsid w:val="00037F2A"/>
    <w:rsid w:val="000428C0"/>
    <w:rsid w:val="000D4400"/>
    <w:rsid w:val="000E1A2E"/>
    <w:rsid w:val="000F0563"/>
    <w:rsid w:val="001211E5"/>
    <w:rsid w:val="00122B35"/>
    <w:rsid w:val="0016167C"/>
    <w:rsid w:val="001929A2"/>
    <w:rsid w:val="001B7403"/>
    <w:rsid w:val="002045C7"/>
    <w:rsid w:val="00291D0D"/>
    <w:rsid w:val="00292C34"/>
    <w:rsid w:val="002B53E2"/>
    <w:rsid w:val="00330D16"/>
    <w:rsid w:val="003322E8"/>
    <w:rsid w:val="00333598"/>
    <w:rsid w:val="00380037"/>
    <w:rsid w:val="003D5EA4"/>
    <w:rsid w:val="004026D9"/>
    <w:rsid w:val="0040328A"/>
    <w:rsid w:val="0045081E"/>
    <w:rsid w:val="004A2E40"/>
    <w:rsid w:val="004C2F50"/>
    <w:rsid w:val="00500B40"/>
    <w:rsid w:val="00597D1D"/>
    <w:rsid w:val="005F4DD2"/>
    <w:rsid w:val="006122C2"/>
    <w:rsid w:val="00623760"/>
    <w:rsid w:val="006872DB"/>
    <w:rsid w:val="006A4F06"/>
    <w:rsid w:val="006A79E9"/>
    <w:rsid w:val="006C3058"/>
    <w:rsid w:val="006F6E31"/>
    <w:rsid w:val="00707D94"/>
    <w:rsid w:val="00733F83"/>
    <w:rsid w:val="00740BAA"/>
    <w:rsid w:val="00745803"/>
    <w:rsid w:val="00745D39"/>
    <w:rsid w:val="0075131B"/>
    <w:rsid w:val="007661C3"/>
    <w:rsid w:val="0078503A"/>
    <w:rsid w:val="007A3C7B"/>
    <w:rsid w:val="007A4E3A"/>
    <w:rsid w:val="007D00D9"/>
    <w:rsid w:val="007D3509"/>
    <w:rsid w:val="007E644B"/>
    <w:rsid w:val="0081001E"/>
    <w:rsid w:val="008120FA"/>
    <w:rsid w:val="008262C2"/>
    <w:rsid w:val="00851E90"/>
    <w:rsid w:val="00856317"/>
    <w:rsid w:val="008847AE"/>
    <w:rsid w:val="00892B2F"/>
    <w:rsid w:val="008A412B"/>
    <w:rsid w:val="008B41F2"/>
    <w:rsid w:val="008D540D"/>
    <w:rsid w:val="008E5E08"/>
    <w:rsid w:val="00945282"/>
    <w:rsid w:val="00992CA2"/>
    <w:rsid w:val="00996412"/>
    <w:rsid w:val="009B055D"/>
    <w:rsid w:val="009C3BF5"/>
    <w:rsid w:val="009D7EA4"/>
    <w:rsid w:val="00A36F59"/>
    <w:rsid w:val="00AA03BD"/>
    <w:rsid w:val="00AE62FC"/>
    <w:rsid w:val="00AF4483"/>
    <w:rsid w:val="00B4643D"/>
    <w:rsid w:val="00B64F62"/>
    <w:rsid w:val="00B6543C"/>
    <w:rsid w:val="00B71B3C"/>
    <w:rsid w:val="00B860C2"/>
    <w:rsid w:val="00BB528B"/>
    <w:rsid w:val="00C13661"/>
    <w:rsid w:val="00C3068F"/>
    <w:rsid w:val="00C86FFB"/>
    <w:rsid w:val="00CB318D"/>
    <w:rsid w:val="00CC6D46"/>
    <w:rsid w:val="00CE38EA"/>
    <w:rsid w:val="00D03F5C"/>
    <w:rsid w:val="00D12E62"/>
    <w:rsid w:val="00D25641"/>
    <w:rsid w:val="00D261C2"/>
    <w:rsid w:val="00D6718C"/>
    <w:rsid w:val="00DA4FC3"/>
    <w:rsid w:val="00E10713"/>
    <w:rsid w:val="00E3249C"/>
    <w:rsid w:val="00E37A96"/>
    <w:rsid w:val="00E46946"/>
    <w:rsid w:val="00E742B1"/>
    <w:rsid w:val="00E75199"/>
    <w:rsid w:val="00E759A7"/>
    <w:rsid w:val="00EA6380"/>
    <w:rsid w:val="00EB5062"/>
    <w:rsid w:val="00EE00F0"/>
    <w:rsid w:val="00F162BA"/>
    <w:rsid w:val="00F24984"/>
    <w:rsid w:val="00F2575D"/>
    <w:rsid w:val="00F26474"/>
    <w:rsid w:val="00F3665D"/>
    <w:rsid w:val="00F4044A"/>
    <w:rsid w:val="00F47648"/>
    <w:rsid w:val="00F569AC"/>
    <w:rsid w:val="00F61AE9"/>
    <w:rsid w:val="00FC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4B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64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644B"/>
    <w:rPr>
      <w:rFonts w:eastAsia="Times New Roman" w:cs="Times New Roman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7E644B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7E644B"/>
    <w:rPr>
      <w:rFonts w:eastAsia="Times New Roman" w:cs="Times New Roman"/>
      <w:szCs w:val="24"/>
    </w:rPr>
  </w:style>
  <w:style w:type="character" w:styleId="a7">
    <w:name w:val="Hyperlink"/>
    <w:basedOn w:val="a0"/>
    <w:unhideWhenUsed/>
    <w:rsid w:val="007E64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483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customStyle="1" w:styleId="ad">
    <w:name w:val="Текст приложения"/>
    <w:basedOn w:val="a"/>
    <w:rsid w:val="00330D16"/>
    <w:pPr>
      <w:widowControl w:val="0"/>
      <w:suppressAutoHyphens/>
      <w:jc w:val="both"/>
    </w:pPr>
    <w:rPr>
      <w:rFonts w:ascii="Arial" w:eastAsia="Lucida Sans Unicode" w:hAnsi="Arial" w:cs="Mangal"/>
      <w:kern w:val="1"/>
      <w:sz w:val="16"/>
      <w:lang w:eastAsia="hi-IN" w:bidi="hi-IN"/>
    </w:rPr>
  </w:style>
  <w:style w:type="paragraph" w:customStyle="1" w:styleId="ae">
    <w:name w:val="ВерхнНумерацСтраниц"/>
    <w:basedOn w:val="a"/>
    <w:rsid w:val="00330D16"/>
    <w:pPr>
      <w:widowControl w:val="0"/>
      <w:suppressAutoHyphens/>
      <w:jc w:val="center"/>
    </w:pPr>
    <w:rPr>
      <w:rFonts w:eastAsia="Lucida Sans Unicode" w:cs="Mangal"/>
      <w:b/>
      <w:kern w:val="1"/>
      <w:sz w:val="19"/>
      <w:lang w:eastAsia="hi-IN" w:bidi="hi-IN"/>
    </w:rPr>
  </w:style>
  <w:style w:type="paragraph" w:customStyle="1" w:styleId="1">
    <w:name w:val="Маркированный список1"/>
    <w:basedOn w:val="a"/>
    <w:rsid w:val="00707D94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af">
    <w:name w:val="footnote text"/>
    <w:basedOn w:val="a"/>
    <w:link w:val="af0"/>
    <w:uiPriority w:val="99"/>
    <w:rsid w:val="00037F2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37F2A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037F2A"/>
    <w:rPr>
      <w:vertAlign w:val="superscript"/>
    </w:rPr>
  </w:style>
  <w:style w:type="character" w:styleId="af2">
    <w:name w:val="page number"/>
    <w:basedOn w:val="a0"/>
    <w:rsid w:val="00826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10E86B099CF5C47F36AF71956D86E2F3100754CFEA45485B686DAD70q4vAC" TargetMode="External"/><Relationship Id="rId13" Type="http://schemas.openxmlformats.org/officeDocument/2006/relationships/hyperlink" Target="mailto:zirar@sibmail.com" TargetMode="External"/><Relationship Id="rId18" Type="http://schemas.openxmlformats.org/officeDocument/2006/relationships/hyperlink" Target="mailto:arxiv.kr@yandex.ru%20" TargetMode="External"/><Relationship Id="rId26" Type="http://schemas.openxmlformats.org/officeDocument/2006/relationships/hyperlink" Target="mailto:tia-arhiv@tomsk.g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madm@tomsk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kt.archive@mail.ru" TargetMode="External"/><Relationship Id="rId17" Type="http://schemas.openxmlformats.org/officeDocument/2006/relationships/hyperlink" Target="mailto:ARXIF@mail.ru" TargetMode="External"/><Relationship Id="rId25" Type="http://schemas.openxmlformats.org/officeDocument/2006/relationships/hyperlink" Target="mailto:archive@atr.tomsk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garhiv@tomsk.gov.ru" TargetMode="External"/><Relationship Id="rId20" Type="http://schemas.openxmlformats.org/officeDocument/2006/relationships/hyperlink" Target="mailto:par-arhiv@tomsk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k-ma@tomsk.gov.ru" TargetMode="External"/><Relationship Id="rId24" Type="http://schemas.openxmlformats.org/officeDocument/2006/relationships/hyperlink" Target="mailto:tgdadm@tomsk.gov.ru%20(&#1072;&#1076;&#1084;&#1080;&#1085;&#1080;&#1089;&#1090;&#1088;&#1072;&#1094;&#1080;&#1103;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sabdullina@tomsk.gov.ru%20" TargetMode="External"/><Relationship Id="rId23" Type="http://schemas.openxmlformats.org/officeDocument/2006/relationships/hyperlink" Target="mailto:tgdadm@tomsk.gov.ru%20(&#1072;&#1076;&#1084;&#1080;&#1085;&#1080;&#1089;&#1090;&#1088;&#1072;&#1094;&#1080;&#1103;)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rchive.dmitrieva@yandex.ru" TargetMode="External"/><Relationship Id="rId19" Type="http://schemas.openxmlformats.org/officeDocument/2006/relationships/hyperlink" Target="mailto:ml-arhiv@toms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to@post.tomica.ru" TargetMode="External"/><Relationship Id="rId14" Type="http://schemas.openxmlformats.org/officeDocument/2006/relationships/hyperlink" Target="mailto:karg@mail.ru%20" TargetMode="External"/><Relationship Id="rId22" Type="http://schemas.openxmlformats.org/officeDocument/2006/relationships/hyperlink" Target="mailto:archiv@seversknet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FF8E-6FDA-4495-95DC-51007A50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20</Pages>
  <Words>4564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Патракова Ольга Александровна</cp:lastModifiedBy>
  <cp:revision>10</cp:revision>
  <cp:lastPrinted>2018-05-30T10:22:00Z</cp:lastPrinted>
  <dcterms:created xsi:type="dcterms:W3CDTF">2018-05-18T07:39:00Z</dcterms:created>
  <dcterms:modified xsi:type="dcterms:W3CDTF">2018-05-30T10:36:00Z</dcterms:modified>
</cp:coreProperties>
</file>